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Reetkatablice1"/>
        <w:tblpPr w:leftFromText="180" w:rightFromText="180" w:vertAnchor="text" w:horzAnchor="margin" w:tblpY="38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1"/>
        <w:gridCol w:w="4928"/>
      </w:tblGrid>
      <w:tr w:rsidR="00A62B59" w:rsidRPr="00A62B59" w14:paraId="4287CFC2" w14:textId="77777777" w:rsidTr="00141228">
        <w:trPr>
          <w:trHeight w:hRule="exact" w:val="1129"/>
        </w:trPr>
        <w:tc>
          <w:tcPr>
            <w:tcW w:w="4111" w:type="dxa"/>
            <w:vAlign w:val="center"/>
          </w:tcPr>
          <w:p w14:paraId="7C73F4E0" w14:textId="77777777" w:rsidR="00A62B59" w:rsidRPr="00A62B59" w:rsidRDefault="00A62B59" w:rsidP="00A62B59">
            <w:pPr>
              <w:autoSpaceDE w:val="0"/>
              <w:autoSpaceDN w:val="0"/>
              <w:adjustRightInd w:val="0"/>
              <w:spacing w:after="160" w:line="259" w:lineRule="auto"/>
              <w:rPr>
                <w:rFonts w:ascii="Times New Roman" w:hAnsi="Times New Roman"/>
              </w:rPr>
            </w:pPr>
            <w:r w:rsidRPr="00A62B59">
              <w:rPr>
                <w:rFonts w:ascii="Times New Roman" w:hAnsi="Times New Roman"/>
                <w:noProof/>
                <w:lang w:eastAsia="hr-HR"/>
              </w:rPr>
              <w:drawing>
                <wp:anchor distT="0" distB="0" distL="36195" distR="0" simplePos="0" relativeHeight="251659264" behindDoc="1" locked="0" layoutInCell="1" allowOverlap="1" wp14:anchorId="03288E17" wp14:editId="45DFAC79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0" name="Picture 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62B59">
              <w:rPr>
                <w:rFonts w:ascii="Times New Roman" w:hAnsi="Times New Roman"/>
              </w:rPr>
              <w:ptab w:relativeTo="margin" w:alignment="left" w:leader="none"/>
            </w:r>
            <w:r w:rsidRPr="00A62B59">
              <w:rPr>
                <w:rFonts w:ascii="Times New Roman" w:hAnsi="Times New Roman"/>
              </w:rPr>
              <w:ptab w:relativeTo="margin" w:alignment="left" w:leader="none"/>
            </w:r>
            <w:r w:rsidRPr="00A62B59">
              <w:rPr>
                <w:rFonts w:ascii="Times New Roman" w:hAnsi="Times New Roman"/>
              </w:rPr>
              <w:t>REPUBLIKA HRVATSKA</w:t>
            </w:r>
          </w:p>
          <w:p w14:paraId="078634FB" w14:textId="77777777" w:rsidR="00A62B59" w:rsidRPr="00A62B59" w:rsidRDefault="00A62B59" w:rsidP="00A62B59">
            <w:pPr>
              <w:autoSpaceDE w:val="0"/>
              <w:autoSpaceDN w:val="0"/>
              <w:adjustRightInd w:val="0"/>
              <w:spacing w:after="160" w:line="259" w:lineRule="auto"/>
              <w:rPr>
                <w:rFonts w:ascii="Times New Roman" w:hAnsi="Times New Roman"/>
              </w:rPr>
            </w:pPr>
            <w:r w:rsidRPr="00A62B59">
              <w:rPr>
                <w:rFonts w:ascii="Times New Roman" w:hAnsi="Times New Roman"/>
              </w:rPr>
              <w:t>KARLOVAČKA ŽUPANIJA</w:t>
            </w:r>
          </w:p>
          <w:p w14:paraId="42AB418C" w14:textId="77777777" w:rsidR="00A62B59" w:rsidRPr="00A62B59" w:rsidRDefault="00A62B59" w:rsidP="00A62B59">
            <w:pPr>
              <w:autoSpaceDE w:val="0"/>
              <w:autoSpaceDN w:val="0"/>
              <w:adjustRightInd w:val="0"/>
              <w:spacing w:after="160" w:line="259" w:lineRule="auto"/>
              <w:rPr>
                <w:rFonts w:ascii="Times New Roman" w:hAnsi="Times New Roman"/>
              </w:rPr>
            </w:pPr>
          </w:p>
        </w:tc>
        <w:tc>
          <w:tcPr>
            <w:tcW w:w="4928" w:type="dxa"/>
            <w:vMerge w:val="restart"/>
            <w:vAlign w:val="center"/>
          </w:tcPr>
          <w:p w14:paraId="3EFE72D3" w14:textId="77777777" w:rsidR="00A62B59" w:rsidRPr="00A62B59" w:rsidRDefault="00A62B59" w:rsidP="00A62B59">
            <w:pPr>
              <w:autoSpaceDE w:val="0"/>
              <w:autoSpaceDN w:val="0"/>
              <w:adjustRightInd w:val="0"/>
              <w:spacing w:after="160" w:line="259" w:lineRule="auto"/>
              <w:jc w:val="right"/>
              <w:rPr>
                <w:rFonts w:ascii="Times New Roman" w:hAnsi="Times New Roman"/>
                <w:noProof/>
              </w:rPr>
            </w:pPr>
          </w:p>
        </w:tc>
      </w:tr>
      <w:tr w:rsidR="00A62B59" w:rsidRPr="00A62B59" w14:paraId="291AC572" w14:textId="77777777" w:rsidTr="00141228">
        <w:trPr>
          <w:trHeight w:val="437"/>
        </w:trPr>
        <w:tc>
          <w:tcPr>
            <w:tcW w:w="4111" w:type="dxa"/>
            <w:vAlign w:val="center"/>
          </w:tcPr>
          <w:p w14:paraId="6F3A2DC6" w14:textId="77777777" w:rsidR="00A62B59" w:rsidRPr="00A62B59" w:rsidRDefault="00A62B59" w:rsidP="00A62B59">
            <w:pPr>
              <w:autoSpaceDE w:val="0"/>
              <w:autoSpaceDN w:val="0"/>
              <w:adjustRightInd w:val="0"/>
              <w:spacing w:after="160" w:line="259" w:lineRule="auto"/>
              <w:rPr>
                <w:rFonts w:ascii="Times New Roman" w:hAnsi="Times New Roman"/>
              </w:rPr>
            </w:pPr>
            <w:r w:rsidRPr="00A62B59">
              <w:rPr>
                <w:rFonts w:ascii="Times New Roman" w:hAnsi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30E86691" wp14:editId="5EB39387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2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62B59">
              <w:rPr>
                <w:rFonts w:ascii="Times New Roman" w:hAnsi="Times New Roman"/>
              </w:rPr>
              <w:t>GRAD KARLOVAC</w:t>
            </w:r>
          </w:p>
        </w:tc>
        <w:tc>
          <w:tcPr>
            <w:tcW w:w="4928" w:type="dxa"/>
            <w:vMerge/>
            <w:vAlign w:val="center"/>
          </w:tcPr>
          <w:p w14:paraId="25FAFF24" w14:textId="77777777" w:rsidR="00A62B59" w:rsidRPr="00A62B59" w:rsidRDefault="00A62B59" w:rsidP="00A62B59">
            <w:pPr>
              <w:autoSpaceDE w:val="0"/>
              <w:autoSpaceDN w:val="0"/>
              <w:adjustRightInd w:val="0"/>
              <w:spacing w:after="160" w:line="259" w:lineRule="auto"/>
              <w:rPr>
                <w:rFonts w:ascii="Times New Roman" w:hAnsi="Times New Roman"/>
                <w:noProof/>
                <w:color w:val="000000"/>
              </w:rPr>
            </w:pPr>
          </w:p>
        </w:tc>
      </w:tr>
    </w:tbl>
    <w:p w14:paraId="03157731" w14:textId="77777777" w:rsidR="00A62B59" w:rsidRPr="00A62B59" w:rsidRDefault="00A62B59" w:rsidP="00A62B59">
      <w:pPr>
        <w:spacing w:after="0" w:line="240" w:lineRule="auto"/>
        <w:rPr>
          <w:rFonts w:ascii="Times New Roman" w:hAnsi="Times New Roman"/>
        </w:rPr>
      </w:pPr>
      <w:r w:rsidRPr="00A62B59">
        <w:rPr>
          <w:rFonts w:ascii="Times New Roman" w:hAnsi="Times New Roman"/>
        </w:rPr>
        <w:t>GRADSKO VIJEĆE</w:t>
      </w:r>
    </w:p>
    <w:p w14:paraId="698A3EEE" w14:textId="77777777" w:rsidR="00A62B59" w:rsidRPr="00A62B59" w:rsidRDefault="00A62B59" w:rsidP="00A62B59">
      <w:pPr>
        <w:spacing w:after="0" w:line="240" w:lineRule="auto"/>
        <w:rPr>
          <w:rFonts w:ascii="Times New Roman" w:hAnsi="Times New Roman"/>
        </w:rPr>
      </w:pPr>
      <w:r w:rsidRPr="00A62B59">
        <w:rPr>
          <w:rFonts w:ascii="Times New Roman" w:hAnsi="Times New Roman"/>
        </w:rPr>
        <w:t xml:space="preserve">KLASA: </w:t>
      </w:r>
    </w:p>
    <w:p w14:paraId="779D3023" w14:textId="77777777" w:rsidR="00A62B59" w:rsidRPr="00A62B59" w:rsidRDefault="00A62B59" w:rsidP="00A62B59">
      <w:pPr>
        <w:spacing w:after="0" w:line="240" w:lineRule="auto"/>
        <w:rPr>
          <w:rFonts w:ascii="Times New Roman" w:hAnsi="Times New Roman"/>
          <w:vanish/>
        </w:rPr>
      </w:pPr>
      <w:r w:rsidRPr="00A62B59">
        <w:rPr>
          <w:rFonts w:ascii="Times New Roman" w:hAnsi="Times New Roman"/>
        </w:rPr>
        <w:t>URBROJ:</w:t>
      </w:r>
    </w:p>
    <w:p w14:paraId="644CB356" w14:textId="77777777" w:rsidR="00A62B59" w:rsidRPr="00A62B59" w:rsidRDefault="00A62B59" w:rsidP="00A62B59">
      <w:pPr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</w:p>
    <w:p w14:paraId="6D88D78F" w14:textId="5086AEE1" w:rsidR="00A62B59" w:rsidRDefault="00A62B59" w:rsidP="00A62B59">
      <w:pPr>
        <w:spacing w:after="0" w:line="240" w:lineRule="auto"/>
        <w:rPr>
          <w:rFonts w:ascii="Times New Roman" w:hAnsi="Times New Roman"/>
        </w:rPr>
      </w:pPr>
      <w:r w:rsidRPr="00A62B59">
        <w:rPr>
          <w:rFonts w:ascii="Times New Roman" w:hAnsi="Times New Roman"/>
        </w:rPr>
        <w:t xml:space="preserve">Karlovac, dana </w:t>
      </w:r>
      <w:r>
        <w:rPr>
          <w:rFonts w:ascii="Times New Roman" w:hAnsi="Times New Roman"/>
        </w:rPr>
        <w:t>02</w:t>
      </w:r>
      <w:r w:rsidRPr="00A62B59">
        <w:rPr>
          <w:rFonts w:ascii="Times New Roman" w:hAnsi="Times New Roman"/>
        </w:rPr>
        <w:t xml:space="preserve">. </w:t>
      </w:r>
      <w:r>
        <w:rPr>
          <w:rFonts w:ascii="Times New Roman" w:hAnsi="Times New Roman"/>
        </w:rPr>
        <w:t>srpnja</w:t>
      </w:r>
      <w:r w:rsidRPr="00A62B59">
        <w:rPr>
          <w:rFonts w:ascii="Times New Roman" w:hAnsi="Times New Roman"/>
        </w:rPr>
        <w:t xml:space="preserve"> 2026. godine</w:t>
      </w:r>
    </w:p>
    <w:p w14:paraId="7A0BD016" w14:textId="77777777" w:rsidR="00152356" w:rsidRDefault="00152356" w:rsidP="00A62B59">
      <w:pPr>
        <w:spacing w:after="0" w:line="240" w:lineRule="auto"/>
        <w:rPr>
          <w:rFonts w:ascii="Times New Roman" w:hAnsi="Times New Roman"/>
        </w:rPr>
      </w:pPr>
    </w:p>
    <w:p w14:paraId="231ED3CA" w14:textId="34CF18FD" w:rsidR="00633757" w:rsidRPr="000730FC" w:rsidRDefault="00486AC8" w:rsidP="001D43F7">
      <w:pPr>
        <w:shd w:val="clear" w:color="auto" w:fill="FFFFFF"/>
        <w:tabs>
          <w:tab w:val="center" w:pos="7020"/>
        </w:tabs>
        <w:spacing w:after="0" w:line="240" w:lineRule="auto"/>
        <w:jc w:val="right"/>
        <w:rPr>
          <w:rFonts w:ascii="Times New Roman" w:hAnsi="Times New Roman"/>
          <w:highlight w:val="white"/>
        </w:rPr>
      </w:pPr>
      <w:r w:rsidRPr="007A5C21">
        <w:rPr>
          <w:rFonts w:ascii="Times New Roman" w:hAnsi="Times New Roman"/>
          <w:b/>
          <w:bCs/>
          <w:highlight w:val="white"/>
        </w:rPr>
        <w:tab/>
      </w:r>
      <w:r w:rsidR="000730FC">
        <w:rPr>
          <w:rFonts w:ascii="Times New Roman" w:hAnsi="Times New Roman"/>
          <w:b/>
          <w:bCs/>
        </w:rPr>
        <w:t xml:space="preserve"> </w:t>
      </w:r>
      <w:r w:rsidR="000730FC" w:rsidRPr="000730FC">
        <w:rPr>
          <w:rFonts w:ascii="Times New Roman" w:hAnsi="Times New Roman"/>
        </w:rPr>
        <w:t>P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R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I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J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E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D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L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O</w:t>
      </w:r>
      <w:r w:rsidR="000730FC">
        <w:rPr>
          <w:rFonts w:ascii="Times New Roman" w:hAnsi="Times New Roman"/>
        </w:rPr>
        <w:t xml:space="preserve"> </w:t>
      </w:r>
      <w:r w:rsidR="000730FC" w:rsidRPr="000730FC">
        <w:rPr>
          <w:rFonts w:ascii="Times New Roman" w:hAnsi="Times New Roman"/>
        </w:rPr>
        <w:t>G</w:t>
      </w:r>
    </w:p>
    <w:p w14:paraId="37A3B9A6" w14:textId="77777777" w:rsidR="000730FC" w:rsidRDefault="000730FC" w:rsidP="00633757">
      <w:pPr>
        <w:shd w:val="clear" w:color="auto" w:fill="FFFFFF"/>
        <w:tabs>
          <w:tab w:val="center" w:pos="7020"/>
        </w:tabs>
        <w:spacing w:after="0" w:line="240" w:lineRule="auto"/>
        <w:jc w:val="both"/>
        <w:rPr>
          <w:rFonts w:ascii="Times New Roman" w:hAnsi="Times New Roman"/>
          <w:highlight w:val="white"/>
        </w:rPr>
      </w:pPr>
    </w:p>
    <w:p w14:paraId="210F78FF" w14:textId="4C93842E" w:rsidR="00633757" w:rsidRPr="00633757" w:rsidRDefault="00633757" w:rsidP="00F4099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lang w:eastAsia="hr-HR"/>
        </w:rPr>
      </w:pPr>
      <w:r w:rsidRPr="00633757">
        <w:rPr>
          <w:rFonts w:ascii="Times New Roman" w:eastAsia="Times New Roman" w:hAnsi="Times New Roman"/>
          <w:lang w:eastAsia="hr-HR"/>
        </w:rPr>
        <w:t xml:space="preserve">Na temelju </w:t>
      </w:r>
      <w:r w:rsidRPr="00633757">
        <w:rPr>
          <w:rFonts w:ascii="Times New Roman" w:hAnsi="Times New Roman"/>
        </w:rPr>
        <w:t>članka 35. Zakona o lokalnoj i područnoj (regionalnoj) samoupravi (</w:t>
      </w:r>
      <w:r w:rsidR="00013044">
        <w:rPr>
          <w:rFonts w:ascii="Times New Roman" w:hAnsi="Times New Roman"/>
        </w:rPr>
        <w:t>„</w:t>
      </w:r>
      <w:r w:rsidR="00013044" w:rsidRPr="00013044">
        <w:rPr>
          <w:rFonts w:ascii="Times New Roman" w:hAnsi="Times New Roman"/>
        </w:rPr>
        <w:t>Narodne novine</w:t>
      </w:r>
      <w:r w:rsidR="00013044">
        <w:rPr>
          <w:rFonts w:ascii="Times New Roman" w:hAnsi="Times New Roman"/>
        </w:rPr>
        <w:t>“</w:t>
      </w:r>
      <w:r w:rsidR="00013044" w:rsidRPr="00013044">
        <w:rPr>
          <w:rFonts w:ascii="Times New Roman" w:hAnsi="Times New Roman"/>
        </w:rPr>
        <w:t xml:space="preserve"> br. 33/01, 60/01, 129/05, 109/07, 36/09, 125/08, 36/09, 150/11, 19/13 - službeni pročišćeni tekst, 144/12, 137/15 - službeni pročišćeni tekst, 123/17, 98/19, 144/20</w:t>
      </w:r>
      <w:r w:rsidRPr="00633757">
        <w:rPr>
          <w:rFonts w:ascii="Times New Roman" w:hAnsi="Times New Roman"/>
        </w:rPr>
        <w:t>)</w:t>
      </w:r>
      <w:r w:rsidR="004C0680">
        <w:rPr>
          <w:rFonts w:ascii="Times New Roman" w:hAnsi="Times New Roman"/>
        </w:rPr>
        <w:t>,</w:t>
      </w:r>
      <w:r w:rsidRPr="00633757">
        <w:rPr>
          <w:rFonts w:ascii="Times New Roman" w:eastAsia="Times New Roman" w:hAnsi="Times New Roman"/>
          <w:lang w:eastAsia="hr-HR"/>
        </w:rPr>
        <w:t xml:space="preserve"> </w:t>
      </w:r>
      <w:r w:rsidRPr="00633757">
        <w:rPr>
          <w:rFonts w:ascii="Times New Roman" w:hAnsi="Times New Roman"/>
        </w:rPr>
        <w:t>čl</w:t>
      </w:r>
      <w:r w:rsidR="000730FC">
        <w:rPr>
          <w:rFonts w:ascii="Times New Roman" w:hAnsi="Times New Roman"/>
        </w:rPr>
        <w:t>anka</w:t>
      </w:r>
      <w:r w:rsidRPr="00633757">
        <w:rPr>
          <w:rFonts w:ascii="Times New Roman" w:hAnsi="Times New Roman"/>
        </w:rPr>
        <w:t xml:space="preserve"> 34. i 97. Statuta Grada Karlovca (</w:t>
      </w:r>
      <w:r w:rsidR="00013044">
        <w:rPr>
          <w:rFonts w:ascii="Times New Roman" w:hAnsi="Times New Roman"/>
        </w:rPr>
        <w:t>„</w:t>
      </w:r>
      <w:r w:rsidR="004A2489" w:rsidRPr="004D0697">
        <w:rPr>
          <w:rFonts w:ascii="Times New Roman" w:hAnsi="Times New Roman"/>
        </w:rPr>
        <w:t>Glasnik Grada Karlovca</w:t>
      </w:r>
      <w:r w:rsidR="00013044">
        <w:rPr>
          <w:rFonts w:ascii="Times New Roman" w:hAnsi="Times New Roman"/>
        </w:rPr>
        <w:t>“</w:t>
      </w:r>
      <w:r w:rsidR="000730FC">
        <w:rPr>
          <w:rFonts w:ascii="Times New Roman" w:hAnsi="Times New Roman"/>
        </w:rPr>
        <w:t xml:space="preserve"> </w:t>
      </w:r>
      <w:r w:rsidR="00854D19">
        <w:rPr>
          <w:rFonts w:ascii="Times New Roman" w:hAnsi="Times New Roman"/>
        </w:rPr>
        <w:t>br. 7/09, 8/09, 3/13, 6/13, 1/15, 3/18, 13/18, 6/20, 4/21, 9/21 – potpuni tekst i 10/</w:t>
      </w:r>
      <w:r w:rsidR="004A2489" w:rsidRPr="004D0697">
        <w:rPr>
          <w:rFonts w:ascii="Times New Roman" w:hAnsi="Times New Roman"/>
        </w:rPr>
        <w:t>/21</w:t>
      </w:r>
      <w:r w:rsidRPr="00633757">
        <w:rPr>
          <w:rFonts w:ascii="Times New Roman" w:hAnsi="Times New Roman"/>
        </w:rPr>
        <w:t>)</w:t>
      </w:r>
      <w:r w:rsidR="00007F98">
        <w:rPr>
          <w:rFonts w:ascii="Times New Roman" w:hAnsi="Times New Roman"/>
        </w:rPr>
        <w:t xml:space="preserve">, </w:t>
      </w:r>
      <w:r w:rsidR="00325A40">
        <w:rPr>
          <w:rFonts w:ascii="Times New Roman" w:hAnsi="Times New Roman"/>
        </w:rPr>
        <w:t>č</w:t>
      </w:r>
      <w:r w:rsidR="00325A40" w:rsidRPr="003A199E">
        <w:rPr>
          <w:rFonts w:ascii="Times New Roman" w:hAnsi="Times New Roman"/>
        </w:rPr>
        <w:t>lank</w:t>
      </w:r>
      <w:r w:rsidR="00325A40">
        <w:rPr>
          <w:rFonts w:ascii="Times New Roman" w:hAnsi="Times New Roman"/>
        </w:rPr>
        <w:t>a</w:t>
      </w:r>
      <w:r w:rsidR="00325A40" w:rsidRPr="003A199E">
        <w:rPr>
          <w:rFonts w:ascii="Times New Roman" w:hAnsi="Times New Roman"/>
        </w:rPr>
        <w:t xml:space="preserve"> 35. Zakona o vlasništvu i drugim stvarnim pravima (</w:t>
      </w:r>
      <w:r w:rsidR="000730FC">
        <w:rPr>
          <w:rFonts w:ascii="Times New Roman" w:hAnsi="Times New Roman"/>
        </w:rPr>
        <w:t>„</w:t>
      </w:r>
      <w:r w:rsidR="00325A40" w:rsidRPr="003A199E">
        <w:rPr>
          <w:rFonts w:ascii="Times New Roman" w:hAnsi="Times New Roman"/>
        </w:rPr>
        <w:t>N</w:t>
      </w:r>
      <w:r w:rsidR="00325A40">
        <w:rPr>
          <w:rFonts w:ascii="Times New Roman" w:hAnsi="Times New Roman"/>
        </w:rPr>
        <w:t>arodne novine</w:t>
      </w:r>
      <w:r w:rsidR="000730FC">
        <w:rPr>
          <w:rFonts w:ascii="Times New Roman" w:hAnsi="Times New Roman"/>
        </w:rPr>
        <w:t>“</w:t>
      </w:r>
      <w:r w:rsidR="00325A40">
        <w:rPr>
          <w:rFonts w:ascii="Times New Roman" w:hAnsi="Times New Roman"/>
        </w:rPr>
        <w:t xml:space="preserve"> br.</w:t>
      </w:r>
      <w:r w:rsidR="00325A40" w:rsidRPr="003A199E">
        <w:rPr>
          <w:rFonts w:ascii="Times New Roman" w:hAnsi="Times New Roman"/>
        </w:rPr>
        <w:t xml:space="preserve"> 91/96, 68/98, 137/99, 22/00, 73/00, 129/00, 114/01, 79/06, 141/06, 146/08, 38/09, 153/09, 143/12, 152/14, 81/15 i 94/17</w:t>
      </w:r>
      <w:r w:rsidR="00325A40">
        <w:rPr>
          <w:rFonts w:ascii="Times New Roman" w:hAnsi="Times New Roman"/>
        </w:rPr>
        <w:t>)</w:t>
      </w:r>
      <w:r w:rsidR="007A669A">
        <w:rPr>
          <w:rFonts w:ascii="Times New Roman" w:hAnsi="Times New Roman"/>
        </w:rPr>
        <w:t>,</w:t>
      </w:r>
      <w:r w:rsidR="004C0680">
        <w:rPr>
          <w:rFonts w:ascii="Times New Roman" w:hAnsi="Times New Roman"/>
        </w:rPr>
        <w:t xml:space="preserve"> </w:t>
      </w:r>
      <w:r w:rsidR="004C0680">
        <w:rPr>
          <w:rFonts w:ascii="Times New Roman" w:hAnsi="Times New Roman"/>
          <w:lang w:eastAsia="hr-HR"/>
        </w:rPr>
        <w:t>čl</w:t>
      </w:r>
      <w:r w:rsidR="007A669A">
        <w:rPr>
          <w:rFonts w:ascii="Times New Roman" w:hAnsi="Times New Roman"/>
          <w:lang w:eastAsia="hr-HR"/>
        </w:rPr>
        <w:t>anka</w:t>
      </w:r>
      <w:r w:rsidR="004C0680">
        <w:rPr>
          <w:rFonts w:ascii="Times New Roman" w:hAnsi="Times New Roman"/>
          <w:lang w:eastAsia="hr-HR"/>
        </w:rPr>
        <w:t xml:space="preserve"> </w:t>
      </w:r>
      <w:r w:rsidR="00007F98">
        <w:rPr>
          <w:rFonts w:ascii="Times New Roman" w:hAnsi="Times New Roman"/>
          <w:lang w:eastAsia="hr-HR"/>
        </w:rPr>
        <w:t>6</w:t>
      </w:r>
      <w:r w:rsidR="004C0680">
        <w:rPr>
          <w:rFonts w:ascii="Times New Roman" w:hAnsi="Times New Roman"/>
          <w:lang w:eastAsia="hr-HR"/>
        </w:rPr>
        <w:t xml:space="preserve">3. </w:t>
      </w:r>
      <w:r w:rsidR="00060C07">
        <w:rPr>
          <w:rFonts w:ascii="Times New Roman" w:hAnsi="Times New Roman"/>
          <w:lang w:eastAsia="hr-HR"/>
        </w:rPr>
        <w:t>Zakona o sportu</w:t>
      </w:r>
      <w:r w:rsidR="00C70FF4">
        <w:rPr>
          <w:rFonts w:ascii="Times New Roman" w:hAnsi="Times New Roman"/>
          <w:lang w:eastAsia="hr-HR"/>
        </w:rPr>
        <w:t xml:space="preserve"> („Narodne novine“ br</w:t>
      </w:r>
      <w:r w:rsidR="004714DF">
        <w:rPr>
          <w:rFonts w:ascii="Times New Roman" w:hAnsi="Times New Roman"/>
          <w:lang w:eastAsia="hr-HR"/>
        </w:rPr>
        <w:t>.</w:t>
      </w:r>
      <w:r w:rsidR="00C70FF4">
        <w:rPr>
          <w:rFonts w:ascii="Times New Roman" w:hAnsi="Times New Roman"/>
          <w:lang w:eastAsia="hr-HR"/>
        </w:rPr>
        <w:t xml:space="preserve"> 141/2</w:t>
      </w:r>
      <w:r w:rsidR="004714DF">
        <w:rPr>
          <w:rFonts w:ascii="Times New Roman" w:hAnsi="Times New Roman"/>
          <w:lang w:eastAsia="hr-HR"/>
        </w:rPr>
        <w:t>2</w:t>
      </w:r>
      <w:r w:rsidR="00C61A54">
        <w:rPr>
          <w:rFonts w:ascii="Times New Roman" w:hAnsi="Times New Roman"/>
          <w:lang w:eastAsia="hr-HR"/>
        </w:rPr>
        <w:t>)</w:t>
      </w:r>
      <w:r w:rsidR="00617F5C">
        <w:rPr>
          <w:rFonts w:ascii="Times New Roman" w:hAnsi="Times New Roman"/>
          <w:lang w:eastAsia="hr-HR"/>
        </w:rPr>
        <w:t>,</w:t>
      </w:r>
      <w:r w:rsidR="00C61A54">
        <w:rPr>
          <w:rFonts w:ascii="Times New Roman" w:hAnsi="Times New Roman"/>
          <w:lang w:eastAsia="hr-HR"/>
        </w:rPr>
        <w:t xml:space="preserve"> članka</w:t>
      </w:r>
      <w:r w:rsidR="00BB4594">
        <w:rPr>
          <w:rFonts w:ascii="Times New Roman" w:hAnsi="Times New Roman"/>
          <w:lang w:eastAsia="hr-HR"/>
        </w:rPr>
        <w:t xml:space="preserve"> 3. stavk</w:t>
      </w:r>
      <w:r w:rsidR="000730FC">
        <w:rPr>
          <w:rFonts w:ascii="Times New Roman" w:hAnsi="Times New Roman"/>
          <w:lang w:eastAsia="hr-HR"/>
        </w:rPr>
        <w:t>a</w:t>
      </w:r>
      <w:r w:rsidR="00BB4594">
        <w:rPr>
          <w:rFonts w:ascii="Times New Roman" w:hAnsi="Times New Roman"/>
          <w:lang w:eastAsia="hr-HR"/>
        </w:rPr>
        <w:t xml:space="preserve"> 1. </w:t>
      </w:r>
      <w:r w:rsidR="004C0680">
        <w:rPr>
          <w:rFonts w:ascii="Times New Roman" w:hAnsi="Times New Roman"/>
          <w:lang w:eastAsia="hr-HR"/>
        </w:rPr>
        <w:t xml:space="preserve">Odluke o </w:t>
      </w:r>
      <w:r w:rsidR="00BB4594">
        <w:rPr>
          <w:rFonts w:ascii="Times New Roman" w:hAnsi="Times New Roman"/>
          <w:lang w:eastAsia="hr-HR"/>
        </w:rPr>
        <w:t xml:space="preserve"> načinu </w:t>
      </w:r>
      <w:r w:rsidR="004C0680">
        <w:rPr>
          <w:rFonts w:ascii="Times New Roman" w:hAnsi="Times New Roman"/>
          <w:lang w:eastAsia="hr-HR"/>
        </w:rPr>
        <w:t>upravljanj</w:t>
      </w:r>
      <w:r w:rsidR="00BB4594">
        <w:rPr>
          <w:rFonts w:ascii="Times New Roman" w:hAnsi="Times New Roman"/>
          <w:lang w:eastAsia="hr-HR"/>
        </w:rPr>
        <w:t>a</w:t>
      </w:r>
      <w:r w:rsidR="00C51B2F">
        <w:rPr>
          <w:rFonts w:ascii="Times New Roman" w:hAnsi="Times New Roman"/>
          <w:lang w:eastAsia="hr-HR"/>
        </w:rPr>
        <w:t xml:space="preserve"> i korištenja sportskih građevina</w:t>
      </w:r>
      <w:r w:rsidR="000730FC">
        <w:rPr>
          <w:rFonts w:ascii="Times New Roman" w:hAnsi="Times New Roman"/>
          <w:lang w:eastAsia="hr-HR"/>
        </w:rPr>
        <w:t xml:space="preserve"> </w:t>
      </w:r>
      <w:r w:rsidR="004C0680">
        <w:rPr>
          <w:rFonts w:ascii="Times New Roman" w:hAnsi="Times New Roman"/>
          <w:lang w:eastAsia="hr-HR"/>
        </w:rPr>
        <w:t>u vlasništvu grada Karlovca (</w:t>
      </w:r>
      <w:r w:rsidR="00013044">
        <w:rPr>
          <w:rFonts w:ascii="Times New Roman" w:hAnsi="Times New Roman"/>
          <w:lang w:eastAsia="hr-HR"/>
        </w:rPr>
        <w:t>„</w:t>
      </w:r>
      <w:r w:rsidR="004C0680">
        <w:rPr>
          <w:rFonts w:ascii="Times New Roman" w:hAnsi="Times New Roman"/>
          <w:lang w:eastAsia="hr-HR"/>
        </w:rPr>
        <w:t>Glasnik Grada Karlovca</w:t>
      </w:r>
      <w:r w:rsidR="00013044">
        <w:rPr>
          <w:rFonts w:ascii="Times New Roman" w:hAnsi="Times New Roman"/>
          <w:lang w:eastAsia="hr-HR"/>
        </w:rPr>
        <w:t>“ br.</w:t>
      </w:r>
      <w:r w:rsidR="004C0680">
        <w:rPr>
          <w:rFonts w:ascii="Times New Roman" w:hAnsi="Times New Roman"/>
          <w:lang w:eastAsia="hr-HR"/>
        </w:rPr>
        <w:t xml:space="preserve"> 1/</w:t>
      </w:r>
      <w:r w:rsidR="00B14293">
        <w:rPr>
          <w:rFonts w:ascii="Times New Roman" w:hAnsi="Times New Roman"/>
          <w:lang w:eastAsia="hr-HR"/>
        </w:rPr>
        <w:t>19</w:t>
      </w:r>
      <w:r w:rsidR="004C0680">
        <w:rPr>
          <w:rFonts w:ascii="Times New Roman" w:hAnsi="Times New Roman"/>
          <w:lang w:eastAsia="hr-HR"/>
        </w:rPr>
        <w:t xml:space="preserve">) </w:t>
      </w:r>
      <w:r w:rsidRPr="00633757">
        <w:rPr>
          <w:rFonts w:ascii="Times New Roman" w:hAnsi="Times New Roman"/>
        </w:rPr>
        <w:t>Gradsko vijeće Grada Karlovca na _____ sjednici održanoj ______________20</w:t>
      </w:r>
      <w:r w:rsidR="00EF7B05">
        <w:rPr>
          <w:rFonts w:ascii="Times New Roman" w:hAnsi="Times New Roman"/>
        </w:rPr>
        <w:t>2</w:t>
      </w:r>
      <w:r w:rsidR="004714DF">
        <w:rPr>
          <w:rFonts w:ascii="Times New Roman" w:hAnsi="Times New Roman"/>
        </w:rPr>
        <w:t xml:space="preserve">6. </w:t>
      </w:r>
      <w:r w:rsidRPr="00633757">
        <w:rPr>
          <w:rFonts w:ascii="Times New Roman" w:hAnsi="Times New Roman"/>
        </w:rPr>
        <w:t>god. donijelo je</w:t>
      </w:r>
    </w:p>
    <w:p w14:paraId="69A1870E" w14:textId="77777777" w:rsidR="00633757" w:rsidRPr="00633757" w:rsidRDefault="00633757" w:rsidP="00633757">
      <w:pPr>
        <w:spacing w:after="0" w:line="240" w:lineRule="auto"/>
        <w:jc w:val="center"/>
        <w:rPr>
          <w:rFonts w:ascii="Times New Roman" w:eastAsia="Times New Roman" w:hAnsi="Times New Roman"/>
          <w:b/>
          <w:lang w:eastAsia="hr-HR"/>
        </w:rPr>
      </w:pPr>
      <w:r w:rsidRPr="00633757">
        <w:rPr>
          <w:rFonts w:ascii="Times New Roman" w:eastAsia="Times New Roman" w:hAnsi="Times New Roman"/>
          <w:b/>
          <w:lang w:eastAsia="hr-HR"/>
        </w:rPr>
        <w:t>O D L U K U</w:t>
      </w:r>
    </w:p>
    <w:p w14:paraId="078F1BA1" w14:textId="1BF4D0EE" w:rsidR="00633757" w:rsidRDefault="00633757" w:rsidP="00A06ACA">
      <w:pPr>
        <w:spacing w:after="0" w:line="240" w:lineRule="auto"/>
        <w:jc w:val="center"/>
        <w:rPr>
          <w:rFonts w:ascii="Times New Roman" w:eastAsia="Times New Roman" w:hAnsi="Times New Roman"/>
          <w:b/>
          <w:lang w:eastAsia="hr-HR"/>
        </w:rPr>
      </w:pPr>
      <w:r w:rsidRPr="00633757">
        <w:rPr>
          <w:rFonts w:ascii="Times New Roman" w:eastAsia="Times New Roman" w:hAnsi="Times New Roman"/>
          <w:b/>
          <w:lang w:eastAsia="hr-HR"/>
        </w:rPr>
        <w:t xml:space="preserve">o </w:t>
      </w:r>
      <w:r w:rsidR="00EF7B05">
        <w:rPr>
          <w:rFonts w:ascii="Times New Roman" w:eastAsia="Times New Roman" w:hAnsi="Times New Roman"/>
          <w:b/>
          <w:lang w:eastAsia="hr-HR"/>
        </w:rPr>
        <w:t>dava</w:t>
      </w:r>
      <w:r w:rsidR="00CE0F1C">
        <w:rPr>
          <w:rFonts w:ascii="Times New Roman" w:eastAsia="Times New Roman" w:hAnsi="Times New Roman"/>
          <w:b/>
          <w:lang w:eastAsia="hr-HR"/>
        </w:rPr>
        <w:t>nj</w:t>
      </w:r>
      <w:r w:rsidR="00EF7B05">
        <w:rPr>
          <w:rFonts w:ascii="Times New Roman" w:eastAsia="Times New Roman" w:hAnsi="Times New Roman"/>
          <w:b/>
          <w:lang w:eastAsia="hr-HR"/>
        </w:rPr>
        <w:t>u na upravlj</w:t>
      </w:r>
      <w:r w:rsidR="0095706F">
        <w:rPr>
          <w:rFonts w:ascii="Times New Roman" w:eastAsia="Times New Roman" w:hAnsi="Times New Roman"/>
          <w:b/>
          <w:lang w:eastAsia="hr-HR"/>
        </w:rPr>
        <w:t>a</w:t>
      </w:r>
      <w:r w:rsidR="00EF7B05">
        <w:rPr>
          <w:rFonts w:ascii="Times New Roman" w:eastAsia="Times New Roman" w:hAnsi="Times New Roman"/>
          <w:b/>
          <w:lang w:eastAsia="hr-HR"/>
        </w:rPr>
        <w:t>nje i korištenje</w:t>
      </w:r>
      <w:r w:rsidR="000730FC">
        <w:rPr>
          <w:rFonts w:ascii="Times New Roman" w:eastAsia="Times New Roman" w:hAnsi="Times New Roman"/>
          <w:b/>
          <w:lang w:eastAsia="hr-HR"/>
        </w:rPr>
        <w:t xml:space="preserve"> Nogometnom klubu Korana – </w:t>
      </w:r>
      <w:proofErr w:type="spellStart"/>
      <w:r w:rsidR="000730FC">
        <w:rPr>
          <w:rFonts w:ascii="Times New Roman" w:eastAsia="Times New Roman" w:hAnsi="Times New Roman"/>
          <w:b/>
          <w:lang w:eastAsia="hr-HR"/>
        </w:rPr>
        <w:t>Turanj</w:t>
      </w:r>
      <w:proofErr w:type="spellEnd"/>
      <w:r w:rsidR="000730FC">
        <w:rPr>
          <w:rFonts w:ascii="Times New Roman" w:eastAsia="Times New Roman" w:hAnsi="Times New Roman"/>
          <w:b/>
          <w:lang w:eastAsia="hr-HR"/>
        </w:rPr>
        <w:t xml:space="preserve"> Karlovac</w:t>
      </w:r>
      <w:r w:rsidR="00EF7B05">
        <w:rPr>
          <w:rFonts w:ascii="Times New Roman" w:eastAsia="Times New Roman" w:hAnsi="Times New Roman"/>
          <w:b/>
          <w:lang w:eastAsia="hr-HR"/>
        </w:rPr>
        <w:t xml:space="preserve"> </w:t>
      </w:r>
    </w:p>
    <w:p w14:paraId="61CEB58E" w14:textId="77777777" w:rsidR="00F40999" w:rsidRPr="00633757" w:rsidRDefault="00F40999" w:rsidP="00F40999">
      <w:pPr>
        <w:spacing w:after="0" w:line="240" w:lineRule="auto"/>
        <w:jc w:val="center"/>
        <w:rPr>
          <w:rFonts w:ascii="Times New Roman" w:eastAsia="Times New Roman" w:hAnsi="Times New Roman"/>
          <w:lang w:eastAsia="hr-HR"/>
        </w:rPr>
      </w:pPr>
    </w:p>
    <w:p w14:paraId="1BC378BA" w14:textId="061C5254" w:rsidR="004C0680" w:rsidRPr="004C0680" w:rsidRDefault="00EF7B05" w:rsidP="004C0680">
      <w:pPr>
        <w:spacing w:after="0" w:line="240" w:lineRule="auto"/>
        <w:jc w:val="center"/>
        <w:rPr>
          <w:rFonts w:ascii="Times New Roman" w:eastAsia="Times New Roman" w:hAnsi="Times New Roman"/>
          <w:b/>
          <w:bCs/>
        </w:rPr>
      </w:pPr>
      <w:r w:rsidRPr="00B95220">
        <w:rPr>
          <w:rFonts w:ascii="Times New Roman" w:hAnsi="Times New Roman"/>
          <w:b/>
          <w:bCs/>
          <w:highlight w:val="white"/>
        </w:rPr>
        <w:t>Članak 1</w:t>
      </w:r>
      <w:r w:rsidR="00287FB0" w:rsidRPr="00B95220">
        <w:rPr>
          <w:rFonts w:ascii="Times New Roman" w:eastAsia="Times New Roman" w:hAnsi="Times New Roman"/>
          <w:b/>
          <w:bCs/>
        </w:rPr>
        <w:t>.</w:t>
      </w:r>
    </w:p>
    <w:p w14:paraId="2A07277A" w14:textId="13DE4266" w:rsidR="005F235C" w:rsidRPr="00BF0657" w:rsidRDefault="00A06ACA" w:rsidP="004A2489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bCs/>
          <w:iCs/>
        </w:rPr>
        <w:t xml:space="preserve">Nogometnom klubu Korana – </w:t>
      </w:r>
      <w:proofErr w:type="spellStart"/>
      <w:r>
        <w:rPr>
          <w:rFonts w:ascii="Times New Roman" w:hAnsi="Times New Roman"/>
          <w:bCs/>
          <w:iCs/>
        </w:rPr>
        <w:t>Turanj</w:t>
      </w:r>
      <w:proofErr w:type="spellEnd"/>
      <w:r>
        <w:rPr>
          <w:rFonts w:ascii="Times New Roman" w:hAnsi="Times New Roman"/>
          <w:bCs/>
          <w:iCs/>
        </w:rPr>
        <w:t xml:space="preserve"> Karlovac</w:t>
      </w:r>
      <w:r w:rsidR="00A62B59">
        <w:rPr>
          <w:rFonts w:ascii="Times New Roman" w:hAnsi="Times New Roman"/>
          <w:bCs/>
          <w:iCs/>
        </w:rPr>
        <w:t xml:space="preserve"> </w:t>
      </w:r>
      <w:r w:rsidR="00A62B59" w:rsidRPr="00A62B59">
        <w:rPr>
          <w:rFonts w:ascii="Times New Roman" w:hAnsi="Times New Roman"/>
          <w:bCs/>
          <w:iCs/>
        </w:rPr>
        <w:t>(skraćeni naziv: NK Korana)</w:t>
      </w:r>
      <w:r w:rsidR="00D3514F">
        <w:rPr>
          <w:rFonts w:ascii="Times New Roman" w:hAnsi="Times New Roman"/>
          <w:bCs/>
          <w:iCs/>
        </w:rPr>
        <w:t xml:space="preserve">, </w:t>
      </w:r>
      <w:proofErr w:type="spellStart"/>
      <w:r>
        <w:rPr>
          <w:rFonts w:ascii="Times New Roman" w:hAnsi="Times New Roman"/>
          <w:bCs/>
          <w:iCs/>
        </w:rPr>
        <w:t>Turanjski</w:t>
      </w:r>
      <w:proofErr w:type="spellEnd"/>
      <w:r>
        <w:rPr>
          <w:rFonts w:ascii="Times New Roman" w:hAnsi="Times New Roman"/>
          <w:bCs/>
          <w:iCs/>
        </w:rPr>
        <w:t xml:space="preserve"> lug bb</w:t>
      </w:r>
      <w:r w:rsidR="004A2489" w:rsidRPr="004A2489">
        <w:rPr>
          <w:rFonts w:ascii="Times New Roman" w:hAnsi="Times New Roman"/>
          <w:iCs/>
        </w:rPr>
        <w:t>, Karlov</w:t>
      </w:r>
      <w:r w:rsidR="004C0680">
        <w:rPr>
          <w:rFonts w:ascii="Times New Roman" w:hAnsi="Times New Roman"/>
          <w:iCs/>
        </w:rPr>
        <w:t>a</w:t>
      </w:r>
      <w:r w:rsidR="004A2489" w:rsidRPr="004A2489">
        <w:rPr>
          <w:rFonts w:ascii="Times New Roman" w:hAnsi="Times New Roman"/>
          <w:iCs/>
        </w:rPr>
        <w:t>c</w:t>
      </w:r>
      <w:r w:rsidR="004A2489">
        <w:rPr>
          <w:rFonts w:ascii="Times New Roman" w:hAnsi="Times New Roman"/>
          <w:iCs/>
        </w:rPr>
        <w:t>,</w:t>
      </w:r>
      <w:r w:rsidR="004A2489" w:rsidRPr="004A2489">
        <w:rPr>
          <w:rFonts w:ascii="Times New Roman" w:hAnsi="Times New Roman"/>
          <w:iCs/>
        </w:rPr>
        <w:t xml:space="preserve"> OIB: </w:t>
      </w:r>
      <w:r w:rsidR="00A62B59" w:rsidRPr="00A62B59">
        <w:rPr>
          <w:rFonts w:ascii="Times New Roman" w:hAnsi="Times New Roman"/>
          <w:iCs/>
        </w:rPr>
        <w:t>22746258278</w:t>
      </w:r>
      <w:r w:rsidR="004A2489">
        <w:rPr>
          <w:rFonts w:ascii="Times New Roman" w:eastAsia="Times New Roman" w:hAnsi="Times New Roman"/>
          <w:iCs/>
        </w:rPr>
        <w:t xml:space="preserve"> </w:t>
      </w:r>
      <w:r w:rsidR="00093DE3">
        <w:rPr>
          <w:rFonts w:ascii="Times New Roman" w:eastAsia="Times New Roman" w:hAnsi="Times New Roman"/>
          <w:iCs/>
        </w:rPr>
        <w:t xml:space="preserve">(u daljnjem tekstu: „upravitelj“) </w:t>
      </w:r>
      <w:r w:rsidR="005F235C" w:rsidRPr="00BF0657">
        <w:rPr>
          <w:rFonts w:ascii="Times New Roman" w:eastAsia="Times New Roman" w:hAnsi="Times New Roman"/>
          <w:iCs/>
        </w:rPr>
        <w:t>daje se na upravljanje</w:t>
      </w:r>
      <w:r w:rsidR="00BC658F" w:rsidRPr="00BF0657">
        <w:rPr>
          <w:rFonts w:ascii="Times New Roman" w:eastAsia="Times New Roman" w:hAnsi="Times New Roman"/>
          <w:iCs/>
        </w:rPr>
        <w:t xml:space="preserve"> </w:t>
      </w:r>
      <w:r w:rsidR="00BF0657">
        <w:rPr>
          <w:rFonts w:ascii="Times New Roman" w:eastAsia="Times New Roman" w:hAnsi="Times New Roman"/>
          <w:iCs/>
        </w:rPr>
        <w:t xml:space="preserve">i korištenje </w:t>
      </w:r>
      <w:r w:rsidR="00A62B59">
        <w:rPr>
          <w:rFonts w:ascii="Times New Roman" w:eastAsia="Times New Roman" w:hAnsi="Times New Roman"/>
          <w:iCs/>
        </w:rPr>
        <w:t xml:space="preserve">nogometno igralište zajedno </w:t>
      </w:r>
      <w:r w:rsidR="00A077C7">
        <w:rPr>
          <w:rFonts w:ascii="Times New Roman" w:hAnsi="Times New Roman"/>
          <w:iCs/>
        </w:rPr>
        <w:t xml:space="preserve">s pratećim </w:t>
      </w:r>
      <w:r w:rsidR="00A62B59">
        <w:rPr>
          <w:rFonts w:ascii="Times New Roman" w:hAnsi="Times New Roman"/>
          <w:iCs/>
        </w:rPr>
        <w:t>objektom</w:t>
      </w:r>
      <w:r w:rsidR="00A62B59">
        <w:rPr>
          <w:rFonts w:ascii="Times New Roman" w:eastAsia="Times New Roman" w:hAnsi="Times New Roman"/>
          <w:iCs/>
        </w:rPr>
        <w:t xml:space="preserve"> na adresi </w:t>
      </w:r>
      <w:proofErr w:type="spellStart"/>
      <w:r w:rsidR="00A62B59">
        <w:rPr>
          <w:rFonts w:ascii="Times New Roman" w:eastAsia="Times New Roman" w:hAnsi="Times New Roman"/>
          <w:iCs/>
        </w:rPr>
        <w:t>Turanjski</w:t>
      </w:r>
      <w:proofErr w:type="spellEnd"/>
      <w:r w:rsidR="00A62B59">
        <w:rPr>
          <w:rFonts w:ascii="Times New Roman" w:eastAsia="Times New Roman" w:hAnsi="Times New Roman"/>
          <w:iCs/>
        </w:rPr>
        <w:t xml:space="preserve"> lug 12</w:t>
      </w:r>
      <w:r w:rsidR="008542E4">
        <w:rPr>
          <w:rFonts w:ascii="Times New Roman" w:eastAsia="Times New Roman" w:hAnsi="Times New Roman"/>
          <w:iCs/>
        </w:rPr>
        <w:t>,</w:t>
      </w:r>
      <w:r w:rsidR="00AE0A84" w:rsidRPr="00BF0657">
        <w:rPr>
          <w:rFonts w:ascii="Times New Roman" w:eastAsia="Times New Roman" w:hAnsi="Times New Roman"/>
          <w:iCs/>
        </w:rPr>
        <w:t xml:space="preserve"> </w:t>
      </w:r>
      <w:r w:rsidR="00AE0A84" w:rsidRPr="00BF0657">
        <w:rPr>
          <w:rFonts w:ascii="Times New Roman" w:hAnsi="Times New Roman"/>
          <w:iCs/>
        </w:rPr>
        <w:t xml:space="preserve">Karlovac, </w:t>
      </w:r>
      <w:bookmarkStart w:id="0" w:name="_Hlk206671245"/>
      <w:r w:rsidR="00381C0D">
        <w:rPr>
          <w:rFonts w:ascii="Times New Roman" w:eastAsia="Times New Roman" w:hAnsi="Times New Roman"/>
          <w:iCs/>
        </w:rPr>
        <w:t>koj</w:t>
      </w:r>
      <w:r w:rsidR="00A62B59">
        <w:rPr>
          <w:rFonts w:ascii="Times New Roman" w:eastAsia="Times New Roman" w:hAnsi="Times New Roman"/>
          <w:iCs/>
        </w:rPr>
        <w:t>e</w:t>
      </w:r>
      <w:r w:rsidR="00381C0D">
        <w:rPr>
          <w:rFonts w:ascii="Times New Roman" w:eastAsia="Times New Roman" w:hAnsi="Times New Roman"/>
          <w:iCs/>
        </w:rPr>
        <w:t xml:space="preserve"> je u izgradnji</w:t>
      </w:r>
      <w:r w:rsidR="00AE0A84" w:rsidRPr="00BF0657">
        <w:rPr>
          <w:rFonts w:ascii="Times New Roman" w:eastAsia="Times New Roman" w:hAnsi="Times New Roman"/>
          <w:iCs/>
        </w:rPr>
        <w:t xml:space="preserve"> na </w:t>
      </w:r>
      <w:r w:rsidR="00A62B59" w:rsidRPr="00A62B59">
        <w:rPr>
          <w:rFonts w:ascii="Times New Roman" w:eastAsia="Times New Roman" w:hAnsi="Times New Roman"/>
          <w:iCs/>
        </w:rPr>
        <w:t xml:space="preserve">nekretnini oznake zk.č.br. 954/7 (istovjetna s k.č.br. 1525/9 k.o. Gornje </w:t>
      </w:r>
      <w:proofErr w:type="spellStart"/>
      <w:r w:rsidR="00A62B59" w:rsidRPr="00A62B59">
        <w:rPr>
          <w:rFonts w:ascii="Times New Roman" w:eastAsia="Times New Roman" w:hAnsi="Times New Roman"/>
          <w:iCs/>
        </w:rPr>
        <w:t>Mekušje</w:t>
      </w:r>
      <w:proofErr w:type="spellEnd"/>
      <w:r w:rsidR="00A62B59" w:rsidRPr="00A62B59">
        <w:rPr>
          <w:rFonts w:ascii="Times New Roman" w:eastAsia="Times New Roman" w:hAnsi="Times New Roman"/>
          <w:iCs/>
        </w:rPr>
        <w:t xml:space="preserve">), </w:t>
      </w:r>
      <w:proofErr w:type="spellStart"/>
      <w:r w:rsidR="00A62B59" w:rsidRPr="00A62B59">
        <w:rPr>
          <w:rFonts w:ascii="Times New Roman" w:eastAsia="Times New Roman" w:hAnsi="Times New Roman"/>
          <w:iCs/>
        </w:rPr>
        <w:t>Mekušanski</w:t>
      </w:r>
      <w:proofErr w:type="spellEnd"/>
      <w:r w:rsidR="00A62B59" w:rsidRPr="00A62B59">
        <w:rPr>
          <w:rFonts w:ascii="Times New Roman" w:eastAsia="Times New Roman" w:hAnsi="Times New Roman"/>
          <w:iCs/>
        </w:rPr>
        <w:t xml:space="preserve"> lug, šuma, ukupne površine 21654 m2, upisanoj u zk.ul.br. 1248 k.o. Gornje </w:t>
      </w:r>
      <w:proofErr w:type="spellStart"/>
      <w:r w:rsidR="00A62B59" w:rsidRPr="00A62B59">
        <w:rPr>
          <w:rFonts w:ascii="Times New Roman" w:eastAsia="Times New Roman" w:hAnsi="Times New Roman"/>
          <w:iCs/>
        </w:rPr>
        <w:t>Mekušje</w:t>
      </w:r>
      <w:proofErr w:type="spellEnd"/>
      <w:r w:rsidR="00A62B59">
        <w:rPr>
          <w:rFonts w:ascii="Times New Roman" w:eastAsia="Times New Roman" w:hAnsi="Times New Roman"/>
          <w:iCs/>
        </w:rPr>
        <w:t xml:space="preserve"> </w:t>
      </w:r>
      <w:r w:rsidR="00A96B2A" w:rsidRPr="00BF0657">
        <w:rPr>
          <w:rFonts w:ascii="Times New Roman" w:eastAsia="Times New Roman" w:hAnsi="Times New Roman"/>
          <w:iCs/>
        </w:rPr>
        <w:t xml:space="preserve">(u daljnjem tekstu: </w:t>
      </w:r>
      <w:r w:rsidR="00093DE3">
        <w:rPr>
          <w:rFonts w:ascii="Times New Roman" w:eastAsia="Times New Roman" w:hAnsi="Times New Roman"/>
          <w:iCs/>
        </w:rPr>
        <w:t>„</w:t>
      </w:r>
      <w:r>
        <w:rPr>
          <w:rFonts w:ascii="Times New Roman" w:eastAsia="Times New Roman" w:hAnsi="Times New Roman"/>
          <w:iCs/>
        </w:rPr>
        <w:t>nogometno igralište</w:t>
      </w:r>
      <w:r w:rsidR="00093DE3">
        <w:rPr>
          <w:rFonts w:ascii="Times New Roman" w:eastAsia="Times New Roman" w:hAnsi="Times New Roman"/>
          <w:iCs/>
        </w:rPr>
        <w:t>“</w:t>
      </w:r>
      <w:r w:rsidR="00A96B2A" w:rsidRPr="00BF0657">
        <w:rPr>
          <w:rFonts w:ascii="Times New Roman" w:eastAsia="Times New Roman" w:hAnsi="Times New Roman"/>
          <w:iCs/>
        </w:rPr>
        <w:t>).</w:t>
      </w:r>
    </w:p>
    <w:bookmarkEnd w:id="0"/>
    <w:p w14:paraId="6F823913" w14:textId="7D53F508" w:rsidR="005F235C" w:rsidRPr="00BF0657" w:rsidRDefault="00A62B59" w:rsidP="00BF0657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ascii="Times New Roman" w:eastAsia="Times New Roman" w:hAnsi="Times New Roman"/>
          <w:iCs/>
        </w:rPr>
      </w:pPr>
      <w:r>
        <w:rPr>
          <w:rFonts w:ascii="Times New Roman" w:eastAsia="Times New Roman" w:hAnsi="Times New Roman"/>
          <w:bCs/>
          <w:iCs/>
        </w:rPr>
        <w:t>Nogometno igralište</w:t>
      </w:r>
      <w:r w:rsidR="005F235C" w:rsidRPr="00BF0657">
        <w:rPr>
          <w:rFonts w:ascii="Times New Roman" w:eastAsia="Times New Roman" w:hAnsi="Times New Roman"/>
          <w:bCs/>
          <w:iCs/>
        </w:rPr>
        <w:t xml:space="preserve"> iz st. 1. ovog član</w:t>
      </w:r>
      <w:r w:rsidR="00376DB7">
        <w:rPr>
          <w:rFonts w:ascii="Times New Roman" w:eastAsia="Times New Roman" w:hAnsi="Times New Roman"/>
          <w:bCs/>
          <w:iCs/>
        </w:rPr>
        <w:t>k</w:t>
      </w:r>
      <w:r w:rsidR="005F235C" w:rsidRPr="00BF0657">
        <w:rPr>
          <w:rFonts w:ascii="Times New Roman" w:eastAsia="Times New Roman" w:hAnsi="Times New Roman"/>
          <w:bCs/>
          <w:iCs/>
        </w:rPr>
        <w:t xml:space="preserve">a povjerava se na upravljanje </w:t>
      </w:r>
      <w:r w:rsidR="005F235C" w:rsidRPr="00BF0657">
        <w:rPr>
          <w:rFonts w:ascii="Times New Roman" w:hAnsi="Times New Roman"/>
          <w:iCs/>
        </w:rPr>
        <w:t>bez naknade</w:t>
      </w:r>
      <w:r w:rsidR="005F235C" w:rsidRPr="003B162B">
        <w:rPr>
          <w:rFonts w:ascii="Times New Roman" w:hAnsi="Times New Roman"/>
          <w:iCs/>
        </w:rPr>
        <w:t xml:space="preserve"> u svrhu upravljanja, provođenja</w:t>
      </w:r>
      <w:r w:rsidR="005F235C" w:rsidRPr="00BF0657">
        <w:rPr>
          <w:rFonts w:ascii="Times New Roman" w:hAnsi="Times New Roman"/>
          <w:iCs/>
        </w:rPr>
        <w:t xml:space="preserve"> mjera zaštite </w:t>
      </w:r>
      <w:r w:rsidR="005051BA">
        <w:rPr>
          <w:rFonts w:ascii="Times New Roman" w:hAnsi="Times New Roman"/>
          <w:iCs/>
        </w:rPr>
        <w:t>i</w:t>
      </w:r>
      <w:r w:rsidR="005F235C" w:rsidRPr="00BF0657">
        <w:rPr>
          <w:rFonts w:ascii="Times New Roman" w:hAnsi="Times New Roman"/>
          <w:iCs/>
        </w:rPr>
        <w:t xml:space="preserve"> očuvanja</w:t>
      </w:r>
      <w:r w:rsidR="0098125C">
        <w:rPr>
          <w:rFonts w:ascii="Times New Roman" w:hAnsi="Times New Roman"/>
          <w:iCs/>
        </w:rPr>
        <w:t xml:space="preserve"> objekta</w:t>
      </w:r>
      <w:r w:rsidR="006633E6">
        <w:rPr>
          <w:rFonts w:ascii="Times New Roman" w:hAnsi="Times New Roman"/>
          <w:iCs/>
        </w:rPr>
        <w:t xml:space="preserve"> te</w:t>
      </w:r>
      <w:r w:rsidR="0098125C">
        <w:rPr>
          <w:rFonts w:ascii="Times New Roman" w:hAnsi="Times New Roman"/>
          <w:iCs/>
        </w:rPr>
        <w:t xml:space="preserve"> razvoja </w:t>
      </w:r>
      <w:r w:rsidR="004B7E91">
        <w:rPr>
          <w:rFonts w:ascii="Times New Roman" w:hAnsi="Times New Roman"/>
          <w:iCs/>
        </w:rPr>
        <w:t>i</w:t>
      </w:r>
      <w:r w:rsidR="005F235C" w:rsidRPr="00BF0657">
        <w:rPr>
          <w:rFonts w:ascii="Times New Roman" w:hAnsi="Times New Roman"/>
          <w:iCs/>
        </w:rPr>
        <w:t xml:space="preserve"> obavljanja </w:t>
      </w:r>
      <w:r w:rsidR="0098495B">
        <w:rPr>
          <w:rFonts w:ascii="Times New Roman" w:hAnsi="Times New Roman"/>
          <w:iCs/>
        </w:rPr>
        <w:t xml:space="preserve">športske </w:t>
      </w:r>
      <w:r w:rsidR="005F235C" w:rsidRPr="00BF0657">
        <w:rPr>
          <w:rFonts w:ascii="Times New Roman" w:hAnsi="Times New Roman"/>
          <w:iCs/>
        </w:rPr>
        <w:t>djelatnosti</w:t>
      </w:r>
      <w:r w:rsidR="00093DE3">
        <w:rPr>
          <w:rFonts w:ascii="Times New Roman" w:hAnsi="Times New Roman"/>
          <w:iCs/>
        </w:rPr>
        <w:t xml:space="preserve"> upravitelja</w:t>
      </w:r>
      <w:r w:rsidR="005F235C" w:rsidRPr="00BF0657">
        <w:rPr>
          <w:rFonts w:ascii="Times New Roman" w:hAnsi="Times New Roman"/>
          <w:iCs/>
        </w:rPr>
        <w:t>.</w:t>
      </w:r>
    </w:p>
    <w:p w14:paraId="02FA8C85" w14:textId="77777777" w:rsidR="00227C11" w:rsidRPr="00BF0657" w:rsidRDefault="00227C11" w:rsidP="003A13A5">
      <w:pPr>
        <w:spacing w:after="0" w:line="240" w:lineRule="auto"/>
        <w:rPr>
          <w:rFonts w:ascii="Times New Roman" w:hAnsi="Times New Roman"/>
          <w:b/>
          <w:iCs/>
          <w:highlight w:val="white"/>
        </w:rPr>
      </w:pPr>
    </w:p>
    <w:p w14:paraId="148F08F0" w14:textId="15F1AE00" w:rsidR="00BF0657" w:rsidRPr="00DC3713" w:rsidRDefault="00EF7B05" w:rsidP="00F10BFF">
      <w:pPr>
        <w:spacing w:after="0" w:line="240" w:lineRule="auto"/>
        <w:jc w:val="center"/>
        <w:rPr>
          <w:rFonts w:ascii="Times New Roman" w:eastAsia="Times New Roman" w:hAnsi="Times New Roman"/>
          <w:b/>
        </w:rPr>
      </w:pPr>
      <w:r w:rsidRPr="005F61A9">
        <w:rPr>
          <w:rFonts w:ascii="Times New Roman" w:hAnsi="Times New Roman"/>
          <w:b/>
          <w:highlight w:val="white"/>
        </w:rPr>
        <w:t xml:space="preserve">Članak </w:t>
      </w:r>
      <w:r w:rsidRPr="005F61A9">
        <w:rPr>
          <w:rFonts w:ascii="Times New Roman" w:hAnsi="Times New Roman"/>
          <w:b/>
        </w:rPr>
        <w:t>2</w:t>
      </w:r>
      <w:r w:rsidR="00287FB0" w:rsidRPr="005F61A9">
        <w:rPr>
          <w:rFonts w:ascii="Times New Roman" w:eastAsia="Times New Roman" w:hAnsi="Times New Roman"/>
          <w:b/>
        </w:rPr>
        <w:t>.</w:t>
      </w:r>
    </w:p>
    <w:p w14:paraId="4E569656" w14:textId="47D39D2D" w:rsidR="00BF0657" w:rsidRPr="00DC3713" w:rsidRDefault="00BF0657" w:rsidP="00BF0657">
      <w:pPr>
        <w:pStyle w:val="ListParagraph"/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/>
        </w:rPr>
      </w:pPr>
      <w:bookmarkStart w:id="1" w:name="_Hlk43368317"/>
      <w:r w:rsidRPr="00DC3713">
        <w:rPr>
          <w:rFonts w:ascii="Times New Roman" w:eastAsia="Times New Roman" w:hAnsi="Times New Roman"/>
        </w:rPr>
        <w:t xml:space="preserve">Upravitelj se obvezuje </w:t>
      </w:r>
      <w:r w:rsidR="00A06ACA">
        <w:rPr>
          <w:rFonts w:ascii="Times New Roman" w:eastAsia="Times New Roman" w:hAnsi="Times New Roman"/>
        </w:rPr>
        <w:t>nogometno igralište</w:t>
      </w:r>
      <w:r w:rsidRPr="00DC3713">
        <w:rPr>
          <w:rFonts w:ascii="Times New Roman" w:eastAsia="Times New Roman" w:hAnsi="Times New Roman"/>
        </w:rPr>
        <w:t xml:space="preserve"> iz čl</w:t>
      </w:r>
      <w:r w:rsidR="00A06ACA">
        <w:rPr>
          <w:rFonts w:ascii="Times New Roman" w:eastAsia="Times New Roman" w:hAnsi="Times New Roman"/>
        </w:rPr>
        <w:t>anka</w:t>
      </w:r>
      <w:r w:rsidRPr="00DC3713">
        <w:rPr>
          <w:rFonts w:ascii="Times New Roman" w:eastAsia="Times New Roman" w:hAnsi="Times New Roman"/>
        </w:rPr>
        <w:t xml:space="preserve"> 1. koristiti pažnjom dobrog gospodara, u skladu s važećim propisima, na </w:t>
      </w:r>
      <w:r w:rsidRPr="00DC3713">
        <w:rPr>
          <w:rFonts w:ascii="Times New Roman" w:hAnsi="Times New Roman"/>
        </w:rPr>
        <w:t>način koji osigurava nj</w:t>
      </w:r>
      <w:r w:rsidR="000D7B17">
        <w:rPr>
          <w:rFonts w:ascii="Times New Roman" w:hAnsi="Times New Roman"/>
        </w:rPr>
        <w:t>ego</w:t>
      </w:r>
      <w:r w:rsidRPr="00DC3713">
        <w:rPr>
          <w:rFonts w:ascii="Times New Roman" w:hAnsi="Times New Roman"/>
        </w:rPr>
        <w:t>vu punu funkciju i jamči očuvanje nj</w:t>
      </w:r>
      <w:r w:rsidR="000D7B17">
        <w:rPr>
          <w:rFonts w:ascii="Times New Roman" w:hAnsi="Times New Roman"/>
        </w:rPr>
        <w:t>egove</w:t>
      </w:r>
      <w:r w:rsidRPr="00DC3713">
        <w:rPr>
          <w:rFonts w:ascii="Times New Roman" w:hAnsi="Times New Roman"/>
        </w:rPr>
        <w:t xml:space="preserve"> vrijednosti</w:t>
      </w:r>
      <w:r w:rsidRPr="00DC3713">
        <w:rPr>
          <w:rFonts w:ascii="Times New Roman" w:eastAsia="Times New Roman" w:hAnsi="Times New Roman"/>
        </w:rPr>
        <w:t>.</w:t>
      </w:r>
    </w:p>
    <w:bookmarkEnd w:id="1"/>
    <w:p w14:paraId="6AD22F17" w14:textId="77777777" w:rsidR="00BF0657" w:rsidRPr="00DC3713" w:rsidRDefault="00BF0657" w:rsidP="00BF0657">
      <w:pPr>
        <w:spacing w:after="0" w:line="240" w:lineRule="auto"/>
        <w:jc w:val="center"/>
        <w:rPr>
          <w:rFonts w:ascii="Times New Roman" w:hAnsi="Times New Roman"/>
          <w:b/>
        </w:rPr>
      </w:pPr>
    </w:p>
    <w:p w14:paraId="7B4021D6" w14:textId="1C109622" w:rsidR="00BF0657" w:rsidRPr="00DC3713" w:rsidRDefault="00BF0657" w:rsidP="00F10BFF">
      <w:pPr>
        <w:pStyle w:val="ListParagraph"/>
        <w:shd w:val="clear" w:color="auto" w:fill="FFFFFF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b/>
        </w:rPr>
      </w:pPr>
      <w:r w:rsidRPr="00993035">
        <w:rPr>
          <w:rFonts w:ascii="Times New Roman" w:hAnsi="Times New Roman"/>
          <w:b/>
        </w:rPr>
        <w:t xml:space="preserve">Članak </w:t>
      </w:r>
      <w:r w:rsidR="008D1FEC">
        <w:rPr>
          <w:rFonts w:ascii="Times New Roman" w:hAnsi="Times New Roman"/>
          <w:b/>
        </w:rPr>
        <w:t>3</w:t>
      </w:r>
      <w:r w:rsidRPr="00993035">
        <w:rPr>
          <w:rFonts w:ascii="Times New Roman" w:hAnsi="Times New Roman"/>
          <w:b/>
        </w:rPr>
        <w:t>.</w:t>
      </w:r>
    </w:p>
    <w:p w14:paraId="665EF671" w14:textId="5633AF46" w:rsidR="00BF0657" w:rsidRPr="00DC3713" w:rsidRDefault="00FA049E" w:rsidP="00BF0657">
      <w:pPr>
        <w:pStyle w:val="ListParagraph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lang w:eastAsia="hr-HR"/>
        </w:rPr>
      </w:pPr>
      <w:r>
        <w:rPr>
          <w:rFonts w:ascii="Times New Roman" w:hAnsi="Times New Roman"/>
          <w:lang w:eastAsia="hr-HR"/>
        </w:rPr>
        <w:t>Ovlašćuje se gradonačelnik na potpis</w:t>
      </w:r>
      <w:r w:rsidR="006C032E">
        <w:rPr>
          <w:rFonts w:ascii="Times New Roman" w:hAnsi="Times New Roman"/>
          <w:lang w:eastAsia="hr-HR"/>
        </w:rPr>
        <w:t xml:space="preserve"> </w:t>
      </w:r>
      <w:r w:rsidR="006C032E" w:rsidRPr="00DC3713">
        <w:rPr>
          <w:rFonts w:ascii="Times New Roman" w:hAnsi="Times New Roman"/>
          <w:lang w:eastAsia="hr-HR"/>
        </w:rPr>
        <w:t>ugovor</w:t>
      </w:r>
      <w:r w:rsidR="006C032E">
        <w:rPr>
          <w:rFonts w:ascii="Times New Roman" w:hAnsi="Times New Roman"/>
          <w:lang w:eastAsia="hr-HR"/>
        </w:rPr>
        <w:t>a</w:t>
      </w:r>
      <w:r w:rsidR="006C032E" w:rsidRPr="00DC3713">
        <w:rPr>
          <w:rFonts w:ascii="Times New Roman" w:hAnsi="Times New Roman"/>
          <w:lang w:eastAsia="hr-HR"/>
        </w:rPr>
        <w:t xml:space="preserve"> o upravljanju i korištenju</w:t>
      </w:r>
      <w:r w:rsidR="00E66118">
        <w:rPr>
          <w:rFonts w:ascii="Times New Roman" w:hAnsi="Times New Roman"/>
          <w:lang w:eastAsia="hr-HR"/>
        </w:rPr>
        <w:t xml:space="preserve"> </w:t>
      </w:r>
      <w:r w:rsidR="0009204F">
        <w:rPr>
          <w:rFonts w:ascii="Times New Roman" w:hAnsi="Times New Roman"/>
          <w:lang w:eastAsia="hr-HR"/>
        </w:rPr>
        <w:t>kojim će se</w:t>
      </w:r>
      <w:r w:rsidR="009F64FA">
        <w:rPr>
          <w:rFonts w:ascii="Times New Roman" w:hAnsi="Times New Roman"/>
          <w:lang w:eastAsia="hr-HR"/>
        </w:rPr>
        <w:t xml:space="preserve"> urediti n</w:t>
      </w:r>
      <w:r w:rsidR="00BF0657" w:rsidRPr="00DC3713">
        <w:rPr>
          <w:rFonts w:ascii="Times New Roman" w:hAnsi="Times New Roman"/>
          <w:lang w:eastAsia="hr-HR"/>
        </w:rPr>
        <w:t xml:space="preserve">ačin i uvjeti upravljanja </w:t>
      </w:r>
      <w:r w:rsidR="00A06ACA">
        <w:rPr>
          <w:rFonts w:ascii="Times New Roman" w:hAnsi="Times New Roman"/>
          <w:lang w:eastAsia="hr-HR"/>
        </w:rPr>
        <w:t>nogometnim igralištem</w:t>
      </w:r>
      <w:r w:rsidR="00BF0657" w:rsidRPr="00DC3713">
        <w:rPr>
          <w:rFonts w:ascii="Times New Roman" w:hAnsi="Times New Roman"/>
          <w:lang w:eastAsia="hr-HR"/>
        </w:rPr>
        <w:t xml:space="preserve"> iz čl. 1. ove Odluke</w:t>
      </w:r>
      <w:r w:rsidR="009F64FA">
        <w:rPr>
          <w:rFonts w:ascii="Times New Roman" w:hAnsi="Times New Roman"/>
          <w:lang w:eastAsia="hr-HR"/>
        </w:rPr>
        <w:t>.</w:t>
      </w:r>
    </w:p>
    <w:p w14:paraId="691CB0A2" w14:textId="77777777" w:rsidR="00BF0657" w:rsidRPr="00DC3713" w:rsidRDefault="00BF0657" w:rsidP="00BF06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</w:rPr>
      </w:pPr>
      <w:bookmarkStart w:id="2" w:name="_Hlk43367966"/>
    </w:p>
    <w:bookmarkEnd w:id="2"/>
    <w:p w14:paraId="02BFC69C" w14:textId="734CA310" w:rsidR="00BF0657" w:rsidRPr="00DC3713" w:rsidRDefault="00BF0657" w:rsidP="00BF0657">
      <w:pPr>
        <w:spacing w:after="0" w:line="240" w:lineRule="auto"/>
        <w:jc w:val="center"/>
        <w:rPr>
          <w:rFonts w:ascii="Times New Roman" w:eastAsia="Times New Roman" w:hAnsi="Times New Roman"/>
        </w:rPr>
      </w:pPr>
      <w:r w:rsidRPr="00DC3713">
        <w:rPr>
          <w:rFonts w:ascii="Times New Roman" w:hAnsi="Times New Roman"/>
          <w:b/>
        </w:rPr>
        <w:t xml:space="preserve">Članak </w:t>
      </w:r>
      <w:r w:rsidR="00147CFB">
        <w:rPr>
          <w:rFonts w:ascii="Times New Roman" w:hAnsi="Times New Roman"/>
          <w:b/>
        </w:rPr>
        <w:t>4</w:t>
      </w:r>
      <w:r w:rsidR="00093DE3">
        <w:rPr>
          <w:rFonts w:ascii="Times New Roman" w:hAnsi="Times New Roman"/>
          <w:b/>
        </w:rPr>
        <w:t>.</w:t>
      </w:r>
    </w:p>
    <w:p w14:paraId="12330CA4" w14:textId="7DA6B9EE" w:rsidR="00BF0657" w:rsidRPr="00DC3713" w:rsidRDefault="00BF0657" w:rsidP="00BF0657">
      <w:pPr>
        <w:pStyle w:val="ListParagraph"/>
        <w:numPr>
          <w:ilvl w:val="0"/>
          <w:numId w:val="22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i/>
          <w:iCs/>
          <w:highlight w:val="white"/>
        </w:rPr>
      </w:pPr>
      <w:r w:rsidRPr="00DC3713">
        <w:rPr>
          <w:rFonts w:ascii="Times New Roman" w:hAnsi="Times New Roman"/>
          <w:highlight w:val="white"/>
        </w:rPr>
        <w:t>Ova Odluka objav</w:t>
      </w:r>
      <w:r>
        <w:rPr>
          <w:rFonts w:ascii="Times New Roman" w:hAnsi="Times New Roman"/>
          <w:highlight w:val="white"/>
        </w:rPr>
        <w:t>it će se</w:t>
      </w:r>
      <w:r w:rsidRPr="00DC3713">
        <w:rPr>
          <w:rFonts w:ascii="Times New Roman" w:hAnsi="Times New Roman"/>
          <w:highlight w:val="white"/>
        </w:rPr>
        <w:t xml:space="preserve"> u </w:t>
      </w:r>
      <w:r>
        <w:rPr>
          <w:rFonts w:ascii="Times New Roman" w:hAnsi="Times New Roman"/>
          <w:highlight w:val="white"/>
        </w:rPr>
        <w:t>G</w:t>
      </w:r>
      <w:r w:rsidRPr="00DC3713">
        <w:rPr>
          <w:rFonts w:ascii="Times New Roman" w:hAnsi="Times New Roman"/>
          <w:highlight w:val="white"/>
        </w:rPr>
        <w:t>lasniku Grada Karlovca</w:t>
      </w:r>
      <w:r>
        <w:rPr>
          <w:rFonts w:ascii="Times New Roman" w:hAnsi="Times New Roman"/>
          <w:highlight w:val="white"/>
        </w:rPr>
        <w:t xml:space="preserve"> i stupa na snagu</w:t>
      </w:r>
      <w:r w:rsidR="00093DE3">
        <w:rPr>
          <w:rFonts w:ascii="Times New Roman" w:hAnsi="Times New Roman"/>
          <w:highlight w:val="white"/>
        </w:rPr>
        <w:t xml:space="preserve"> </w:t>
      </w:r>
      <w:r w:rsidR="00E0307B">
        <w:rPr>
          <w:rFonts w:ascii="Times New Roman" w:hAnsi="Times New Roman"/>
          <w:highlight w:val="white"/>
        </w:rPr>
        <w:t>osmog</w:t>
      </w:r>
      <w:r w:rsidR="009A2FC8">
        <w:rPr>
          <w:rFonts w:ascii="Times New Roman" w:hAnsi="Times New Roman"/>
          <w:highlight w:val="white"/>
        </w:rPr>
        <w:t xml:space="preserve"> dana od dana objave</w:t>
      </w:r>
      <w:r w:rsidR="00093DE3">
        <w:rPr>
          <w:rFonts w:ascii="Times New Roman" w:hAnsi="Times New Roman"/>
          <w:highlight w:val="white"/>
        </w:rPr>
        <w:t xml:space="preserve"> u Glasniku Grada Karlovca</w:t>
      </w:r>
      <w:r>
        <w:rPr>
          <w:rFonts w:ascii="Times New Roman" w:hAnsi="Times New Roman"/>
          <w:highlight w:val="white"/>
        </w:rPr>
        <w:t>.</w:t>
      </w:r>
    </w:p>
    <w:p w14:paraId="695A4B06" w14:textId="77777777" w:rsidR="00BF0657" w:rsidRPr="00DC3713" w:rsidRDefault="00BF0657" w:rsidP="00BF0657">
      <w:pPr>
        <w:tabs>
          <w:tab w:val="left" w:pos="7260"/>
        </w:tabs>
        <w:spacing w:after="0" w:line="240" w:lineRule="auto"/>
        <w:rPr>
          <w:rFonts w:ascii="Times New Roman" w:eastAsia="Times New Roman" w:hAnsi="Times New Roman"/>
          <w:lang w:val="de-DE"/>
        </w:rPr>
      </w:pPr>
    </w:p>
    <w:p w14:paraId="47FD1DE4" w14:textId="55914E10" w:rsidR="00BF0657" w:rsidRPr="00DC3713" w:rsidRDefault="00BF0657" w:rsidP="00A06ACA">
      <w:pPr>
        <w:tabs>
          <w:tab w:val="left" w:pos="7260"/>
        </w:tabs>
        <w:spacing w:after="0" w:line="240" w:lineRule="auto"/>
        <w:ind w:left="4956"/>
        <w:jc w:val="center"/>
        <w:rPr>
          <w:rFonts w:ascii="Times New Roman" w:hAnsi="Times New Roman"/>
        </w:rPr>
      </w:pPr>
      <w:proofErr w:type="spellStart"/>
      <w:r w:rsidRPr="00DC3713">
        <w:rPr>
          <w:rFonts w:ascii="Times New Roman" w:eastAsia="Times New Roman" w:hAnsi="Times New Roman"/>
          <w:lang w:val="de-DE"/>
        </w:rPr>
        <w:t>Pred</w:t>
      </w:r>
      <w:r w:rsidRPr="00DC3713">
        <w:rPr>
          <w:rFonts w:ascii="Times New Roman" w:hAnsi="Times New Roman"/>
        </w:rPr>
        <w:t>sjednik</w:t>
      </w:r>
      <w:proofErr w:type="spellEnd"/>
      <w:r w:rsidRPr="00DC3713">
        <w:rPr>
          <w:rFonts w:ascii="Times New Roman" w:hAnsi="Times New Roman"/>
        </w:rPr>
        <w:t xml:space="preserve"> Gradskog</w:t>
      </w:r>
    </w:p>
    <w:p w14:paraId="54707F34" w14:textId="426CA889" w:rsidR="00BF0657" w:rsidRPr="00DC3713" w:rsidRDefault="00BF0657" w:rsidP="00A06ACA">
      <w:pPr>
        <w:spacing w:after="0" w:line="259" w:lineRule="auto"/>
        <w:ind w:left="4956"/>
        <w:jc w:val="center"/>
        <w:rPr>
          <w:rFonts w:ascii="Times New Roman" w:hAnsi="Times New Roman"/>
        </w:rPr>
      </w:pPr>
      <w:r w:rsidRPr="00DC3713">
        <w:rPr>
          <w:rFonts w:ascii="Times New Roman" w:hAnsi="Times New Roman"/>
        </w:rPr>
        <w:t>vijeća Grada Karlovca</w:t>
      </w:r>
    </w:p>
    <w:p w14:paraId="7A9637E5" w14:textId="1F7B9472" w:rsidR="00F10BFF" w:rsidRDefault="00093DE3" w:rsidP="00A06ACA">
      <w:pPr>
        <w:spacing w:after="0" w:line="240" w:lineRule="auto"/>
        <w:ind w:left="4956"/>
        <w:jc w:val="center"/>
        <w:rPr>
          <w:rFonts w:ascii="Times New Roman" w:hAnsi="Times New Roman"/>
        </w:rPr>
      </w:pPr>
      <w:r w:rsidRPr="004D0697">
        <w:rPr>
          <w:rFonts w:ascii="Times New Roman" w:hAnsi="Times New Roman"/>
        </w:rPr>
        <w:t>Mari</w:t>
      </w:r>
      <w:r w:rsidR="00E0307B">
        <w:rPr>
          <w:rFonts w:ascii="Times New Roman" w:hAnsi="Times New Roman"/>
        </w:rPr>
        <w:t xml:space="preserve">o </w:t>
      </w:r>
      <w:proofErr w:type="spellStart"/>
      <w:r w:rsidR="00E0307B">
        <w:rPr>
          <w:rFonts w:ascii="Times New Roman" w:hAnsi="Times New Roman"/>
        </w:rPr>
        <w:t>Jovković</w:t>
      </w:r>
      <w:proofErr w:type="spellEnd"/>
      <w:r w:rsidR="00E0307B">
        <w:rPr>
          <w:rFonts w:ascii="Times New Roman" w:hAnsi="Times New Roman"/>
        </w:rPr>
        <w:t xml:space="preserve">, </w:t>
      </w:r>
      <w:proofErr w:type="spellStart"/>
      <w:r w:rsidR="00E0307B">
        <w:rPr>
          <w:rFonts w:ascii="Times New Roman" w:hAnsi="Times New Roman"/>
        </w:rPr>
        <w:t>mag.psyh</w:t>
      </w:r>
      <w:proofErr w:type="spellEnd"/>
      <w:r w:rsidR="00E0307B">
        <w:rPr>
          <w:rFonts w:ascii="Times New Roman" w:hAnsi="Times New Roman"/>
        </w:rPr>
        <w:t>.</w:t>
      </w:r>
    </w:p>
    <w:p w14:paraId="30A2333B" w14:textId="77777777" w:rsidR="00F10BFF" w:rsidRDefault="00F10BFF" w:rsidP="00093DE3">
      <w:pPr>
        <w:spacing w:after="0" w:line="240" w:lineRule="auto"/>
        <w:ind w:firstLine="680"/>
        <w:jc w:val="both"/>
        <w:rPr>
          <w:rFonts w:ascii="Times New Roman" w:hAnsi="Times New Roman"/>
        </w:rPr>
      </w:pPr>
    </w:p>
    <w:p w14:paraId="1A841C84" w14:textId="77777777" w:rsidR="00152356" w:rsidRDefault="00152356" w:rsidP="00093DE3">
      <w:pPr>
        <w:spacing w:after="0" w:line="240" w:lineRule="auto"/>
        <w:ind w:firstLine="680"/>
        <w:jc w:val="both"/>
        <w:rPr>
          <w:rFonts w:ascii="Times New Roman" w:hAnsi="Times New Roman"/>
        </w:rPr>
      </w:pPr>
    </w:p>
    <w:p w14:paraId="2400C0F8" w14:textId="0EFA352E" w:rsidR="00F10BFF" w:rsidRDefault="00EA0B90" w:rsidP="00093DE3">
      <w:pPr>
        <w:spacing w:after="0" w:line="240" w:lineRule="auto"/>
        <w:ind w:firstLine="68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Dostaviti:</w:t>
      </w:r>
    </w:p>
    <w:p w14:paraId="41E4AE06" w14:textId="69E5B26C" w:rsidR="00A06ACA" w:rsidRPr="00A06ACA" w:rsidRDefault="00EA0B90" w:rsidP="00A06ACA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bookmarkStart w:id="3" w:name="_Hlk207967610"/>
      <w:r w:rsidRPr="00EA0B90">
        <w:rPr>
          <w:rFonts w:ascii="Times New Roman" w:hAnsi="Times New Roman"/>
        </w:rPr>
        <w:t xml:space="preserve">Upravni odjel za </w:t>
      </w:r>
      <w:bookmarkEnd w:id="3"/>
      <w:r w:rsidRPr="00EA0B90">
        <w:rPr>
          <w:rFonts w:ascii="Times New Roman" w:hAnsi="Times New Roman"/>
        </w:rPr>
        <w:t>društvene djelatnost</w:t>
      </w:r>
      <w:r w:rsidR="00AA3B8E">
        <w:rPr>
          <w:rFonts w:ascii="Times New Roman" w:hAnsi="Times New Roman"/>
        </w:rPr>
        <w:t>i</w:t>
      </w:r>
    </w:p>
    <w:p w14:paraId="17D17B21" w14:textId="3E8CC54D" w:rsidR="008B71A0" w:rsidRDefault="00B13CD0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 w:rsidRPr="00EA0B90">
        <w:rPr>
          <w:rFonts w:ascii="Times New Roman" w:hAnsi="Times New Roman"/>
        </w:rPr>
        <w:t xml:space="preserve">Upravni odjel za </w:t>
      </w:r>
      <w:r w:rsidR="000E15E8">
        <w:rPr>
          <w:rFonts w:ascii="Times New Roman" w:hAnsi="Times New Roman"/>
        </w:rPr>
        <w:t>poslove gradonačelnika 2x</w:t>
      </w:r>
    </w:p>
    <w:p w14:paraId="10373F3C" w14:textId="3E2F6496" w:rsidR="008B71A0" w:rsidRDefault="008B71A0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 w:rsidRPr="00EA0B90">
        <w:rPr>
          <w:rFonts w:ascii="Times New Roman" w:hAnsi="Times New Roman"/>
        </w:rPr>
        <w:t>Upravni odjel za</w:t>
      </w:r>
      <w:r w:rsidRPr="008B71A0">
        <w:rPr>
          <w:rFonts w:ascii="Times New Roman" w:hAnsi="Times New Roman"/>
        </w:rPr>
        <w:t xml:space="preserve"> </w:t>
      </w:r>
      <w:r w:rsidR="00B7290B">
        <w:rPr>
          <w:rFonts w:ascii="Times New Roman" w:hAnsi="Times New Roman"/>
        </w:rPr>
        <w:t>proračun i financije</w:t>
      </w:r>
    </w:p>
    <w:p w14:paraId="603179CA" w14:textId="6C45EF78" w:rsidR="00EA0B90" w:rsidRDefault="008B71A0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 w:rsidRPr="00EA0B90">
        <w:rPr>
          <w:rFonts w:ascii="Times New Roman" w:hAnsi="Times New Roman"/>
        </w:rPr>
        <w:t>Upravni odjel za</w:t>
      </w:r>
      <w:r w:rsidR="00B7290B">
        <w:rPr>
          <w:rFonts w:ascii="Times New Roman" w:hAnsi="Times New Roman"/>
        </w:rPr>
        <w:t xml:space="preserve"> </w:t>
      </w:r>
      <w:r w:rsidR="009231F9">
        <w:rPr>
          <w:rFonts w:ascii="Times New Roman" w:hAnsi="Times New Roman"/>
        </w:rPr>
        <w:t>komunalno gospodarstvo, promet i mjesnu samoupravu</w:t>
      </w:r>
      <w:r w:rsidR="0064751C">
        <w:rPr>
          <w:rFonts w:ascii="Times New Roman" w:hAnsi="Times New Roman"/>
        </w:rPr>
        <w:t xml:space="preserve"> 2x</w:t>
      </w:r>
    </w:p>
    <w:p w14:paraId="31964C6D" w14:textId="119A4E9B" w:rsidR="008B71A0" w:rsidRDefault="008B71A0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 w:rsidRPr="00EA0B90">
        <w:rPr>
          <w:rFonts w:ascii="Times New Roman" w:hAnsi="Times New Roman"/>
        </w:rPr>
        <w:t>Upravni odjel za</w:t>
      </w:r>
      <w:r w:rsidR="0064751C">
        <w:rPr>
          <w:rFonts w:ascii="Times New Roman" w:hAnsi="Times New Roman"/>
        </w:rPr>
        <w:t xml:space="preserve"> gradnju i zaštitu okoliša</w:t>
      </w:r>
    </w:p>
    <w:p w14:paraId="77054461" w14:textId="3C9D9097" w:rsidR="00EA0B90" w:rsidRDefault="00CB3EF0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 w:rsidRPr="00EA0B90">
        <w:rPr>
          <w:rFonts w:ascii="Times New Roman" w:hAnsi="Times New Roman"/>
        </w:rPr>
        <w:t>Upravni odjel za</w:t>
      </w:r>
      <w:r>
        <w:rPr>
          <w:rFonts w:ascii="Times New Roman" w:hAnsi="Times New Roman"/>
        </w:rPr>
        <w:t xml:space="preserve"> imovinsko pravne poslove i upravljanje imovinom 2x</w:t>
      </w:r>
    </w:p>
    <w:p w14:paraId="13F699D1" w14:textId="462084DF" w:rsidR="00CB3EF0" w:rsidRDefault="00AA3B8E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 w:rsidRPr="00EA0B90">
        <w:rPr>
          <w:rFonts w:ascii="Times New Roman" w:hAnsi="Times New Roman"/>
        </w:rPr>
        <w:t>Upravni odjel</w:t>
      </w:r>
      <w:r>
        <w:rPr>
          <w:rFonts w:ascii="Times New Roman" w:hAnsi="Times New Roman"/>
        </w:rPr>
        <w:t xml:space="preserve"> za </w:t>
      </w:r>
      <w:r w:rsidR="006D0A22">
        <w:rPr>
          <w:rFonts w:ascii="Times New Roman" w:hAnsi="Times New Roman"/>
        </w:rPr>
        <w:t>gospodarstvo, razvoj grada i fondove EU</w:t>
      </w:r>
    </w:p>
    <w:p w14:paraId="7D38AA1F" w14:textId="2A7B38A1" w:rsidR="003D0334" w:rsidRDefault="003D0334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Karlovačka športska zajednica</w:t>
      </w:r>
      <w:r w:rsidR="002D255A">
        <w:rPr>
          <w:rFonts w:ascii="Times New Roman" w:hAnsi="Times New Roman"/>
        </w:rPr>
        <w:t>,</w:t>
      </w:r>
      <w:r w:rsidR="00BF5AFF">
        <w:rPr>
          <w:rFonts w:ascii="Times New Roman" w:hAnsi="Times New Roman"/>
        </w:rPr>
        <w:t xml:space="preserve"> Rakovac 1, </w:t>
      </w:r>
      <w:r w:rsidR="0023084E">
        <w:rPr>
          <w:rFonts w:ascii="Times New Roman" w:hAnsi="Times New Roman"/>
        </w:rPr>
        <w:t xml:space="preserve">47 000 </w:t>
      </w:r>
      <w:r w:rsidR="00BF5AFF">
        <w:rPr>
          <w:rFonts w:ascii="Times New Roman" w:hAnsi="Times New Roman"/>
        </w:rPr>
        <w:t>Karlovac</w:t>
      </w:r>
    </w:p>
    <w:p w14:paraId="75827DFD" w14:textId="7D353E55" w:rsidR="002D255A" w:rsidRDefault="00A06ACA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NK Korana</w:t>
      </w:r>
      <w:r w:rsidR="005A0301">
        <w:rPr>
          <w:rFonts w:ascii="Times New Roman" w:hAnsi="Times New Roman"/>
        </w:rPr>
        <w:t xml:space="preserve">, </w:t>
      </w:r>
      <w:proofErr w:type="spellStart"/>
      <w:r>
        <w:rPr>
          <w:rFonts w:ascii="Times New Roman" w:hAnsi="Times New Roman"/>
        </w:rPr>
        <w:t>Turanjski</w:t>
      </w:r>
      <w:proofErr w:type="spellEnd"/>
      <w:r>
        <w:rPr>
          <w:rFonts w:ascii="Times New Roman" w:hAnsi="Times New Roman"/>
        </w:rPr>
        <w:t xml:space="preserve"> lug bb</w:t>
      </w:r>
      <w:r w:rsidR="005A0301">
        <w:rPr>
          <w:rFonts w:ascii="Times New Roman" w:hAnsi="Times New Roman"/>
        </w:rPr>
        <w:t xml:space="preserve">, </w:t>
      </w:r>
      <w:r w:rsidR="0023084E">
        <w:rPr>
          <w:rFonts w:ascii="Times New Roman" w:hAnsi="Times New Roman"/>
        </w:rPr>
        <w:t xml:space="preserve">47 000 </w:t>
      </w:r>
      <w:r w:rsidR="005A0301">
        <w:rPr>
          <w:rFonts w:ascii="Times New Roman" w:hAnsi="Times New Roman"/>
        </w:rPr>
        <w:t>Karlovac</w:t>
      </w:r>
    </w:p>
    <w:p w14:paraId="6E4BD20E" w14:textId="0489CD2B" w:rsidR="006B1317" w:rsidRDefault="006B1317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Sportski objekti Karlovac, Rakovac 1, </w:t>
      </w:r>
      <w:r w:rsidR="0023084E">
        <w:rPr>
          <w:rFonts w:ascii="Times New Roman" w:hAnsi="Times New Roman"/>
        </w:rPr>
        <w:t xml:space="preserve">47 000 </w:t>
      </w:r>
      <w:r>
        <w:rPr>
          <w:rFonts w:ascii="Times New Roman" w:hAnsi="Times New Roman"/>
        </w:rPr>
        <w:t>Karlova</w:t>
      </w:r>
      <w:r w:rsidR="00A340E4">
        <w:rPr>
          <w:rFonts w:ascii="Times New Roman" w:hAnsi="Times New Roman"/>
        </w:rPr>
        <w:t>c</w:t>
      </w:r>
    </w:p>
    <w:p w14:paraId="1040DFDA" w14:textId="2356F970" w:rsidR="003A0C8B" w:rsidRDefault="003A0C8B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Ministarstvo</w:t>
      </w:r>
      <w:r w:rsidR="00D93203">
        <w:rPr>
          <w:rFonts w:ascii="Times New Roman" w:hAnsi="Times New Roman"/>
        </w:rPr>
        <w:t xml:space="preserve"> turizma i sporta Republike Hrvatske, Prisavlje 14, 10</w:t>
      </w:r>
      <w:r w:rsidR="0023084E">
        <w:rPr>
          <w:rFonts w:ascii="Times New Roman" w:hAnsi="Times New Roman"/>
        </w:rPr>
        <w:t xml:space="preserve"> </w:t>
      </w:r>
      <w:r w:rsidR="00D93203">
        <w:rPr>
          <w:rFonts w:ascii="Times New Roman" w:hAnsi="Times New Roman"/>
        </w:rPr>
        <w:t>000</w:t>
      </w:r>
      <w:r w:rsidR="0023084E">
        <w:rPr>
          <w:rFonts w:ascii="Times New Roman" w:hAnsi="Times New Roman"/>
        </w:rPr>
        <w:t xml:space="preserve"> </w:t>
      </w:r>
      <w:r w:rsidR="00D93203">
        <w:rPr>
          <w:rFonts w:ascii="Times New Roman" w:hAnsi="Times New Roman"/>
        </w:rPr>
        <w:t>Zagreb</w:t>
      </w:r>
    </w:p>
    <w:p w14:paraId="59E10006" w14:textId="5A4FBA79" w:rsidR="009163D6" w:rsidRDefault="009163D6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Služba za javnu nabavu</w:t>
      </w:r>
    </w:p>
    <w:p w14:paraId="1E2E6805" w14:textId="36A13B6F" w:rsidR="009163D6" w:rsidRDefault="00C62A01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Služba za unutarnju reviziju</w:t>
      </w:r>
    </w:p>
    <w:p w14:paraId="4EB90AEE" w14:textId="630F0556" w:rsidR="0023084E" w:rsidRDefault="0023084E" w:rsidP="00EA0B90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Pismohrana</w:t>
      </w:r>
    </w:p>
    <w:p w14:paraId="4418C14E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58E224A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68D47C65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5328609F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253641E9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5236DC9F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1C1929CF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18145F8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0833A6A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749B1D0A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A2A9AC0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B20E99E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6F9D9BBB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1DFFEEA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1DED1217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A0F0360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799BC6A1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2EC9C61B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5AFEF13B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2775C5A4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6C4B28E2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7C0BC92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043CCF44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0312E2C6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B6B066A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5C18D74D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24CCD702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66CD5B02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1C577D93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8B5C82C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7D70CD39" w14:textId="77777777" w:rsidR="00831DFE" w:rsidRDefault="00831DFE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5CB94FC5" w14:textId="77777777" w:rsidR="00831DFE" w:rsidRDefault="00831DFE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422EAD4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3BA17787" w14:textId="77777777" w:rsidR="00831DFE" w:rsidRDefault="00831DFE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76D1B9EA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6C6068D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40BFEEE8" w14:textId="77777777" w:rsidR="00C62A01" w:rsidRDefault="00C62A01" w:rsidP="00C62A01">
      <w:pPr>
        <w:spacing w:after="0" w:line="240" w:lineRule="auto"/>
        <w:jc w:val="both"/>
        <w:rPr>
          <w:rFonts w:ascii="Times New Roman" w:hAnsi="Times New Roman"/>
        </w:rPr>
      </w:pPr>
    </w:p>
    <w:p w14:paraId="1A973099" w14:textId="77777777" w:rsidR="00F10BFF" w:rsidRDefault="00F10BFF" w:rsidP="00A62B59">
      <w:pPr>
        <w:spacing w:after="0" w:line="240" w:lineRule="auto"/>
        <w:jc w:val="both"/>
        <w:rPr>
          <w:rFonts w:ascii="Times New Roman" w:hAnsi="Times New Roman"/>
        </w:rPr>
      </w:pPr>
    </w:p>
    <w:p w14:paraId="224758CE" w14:textId="77777777" w:rsidR="00AA0819" w:rsidRDefault="00AA0819" w:rsidP="00A62B59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334AC68" w14:textId="46C58335" w:rsidR="00A62B59" w:rsidRPr="004F1238" w:rsidRDefault="00A62B59" w:rsidP="00A62B59">
      <w:pPr>
        <w:spacing w:after="0" w:line="240" w:lineRule="auto"/>
        <w:ind w:left="3540"/>
        <w:rPr>
          <w:rFonts w:ascii="Times New Roman" w:eastAsia="Times New Roman" w:hAnsi="Times New Roman"/>
          <w:lang w:val="de-DE"/>
        </w:rPr>
      </w:pPr>
      <w:r w:rsidRPr="003A199E">
        <w:rPr>
          <w:rFonts w:ascii="Times New Roman" w:hAnsi="Times New Roman"/>
          <w:b/>
          <w:bCs/>
        </w:rPr>
        <w:lastRenderedPageBreak/>
        <w:t>O B R A Z L O Ž E N J E</w:t>
      </w:r>
    </w:p>
    <w:p w14:paraId="36C6DDC2" w14:textId="77777777" w:rsidR="00A62B59" w:rsidRDefault="00A62B59" w:rsidP="00A62B59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/>
          <w:b/>
          <w:bCs/>
        </w:rPr>
      </w:pPr>
    </w:p>
    <w:p w14:paraId="3118FF47" w14:textId="77777777" w:rsidR="00AA0819" w:rsidRPr="003A199E" w:rsidRDefault="00AA0819" w:rsidP="00A62B59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/>
          <w:b/>
          <w:bCs/>
        </w:rPr>
      </w:pPr>
    </w:p>
    <w:p w14:paraId="06363C5D" w14:textId="77777777" w:rsidR="00A62B59" w:rsidRPr="003A199E" w:rsidRDefault="00A62B59" w:rsidP="00A62B59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hAnsi="Times New Roman"/>
          <w:b/>
        </w:rPr>
      </w:pPr>
      <w:r w:rsidRPr="003A199E">
        <w:rPr>
          <w:rFonts w:ascii="Times New Roman" w:hAnsi="Times New Roman"/>
          <w:b/>
        </w:rPr>
        <w:t>PRAVNA OSNOVA ZA DONOŠENJE AKTA</w:t>
      </w:r>
    </w:p>
    <w:p w14:paraId="69B669F0" w14:textId="77777777" w:rsidR="00A62B59" w:rsidRDefault="00A62B59" w:rsidP="00A62B5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</w:rPr>
      </w:pPr>
      <w:r w:rsidRPr="003A199E">
        <w:rPr>
          <w:rFonts w:ascii="Times New Roman" w:hAnsi="Times New Roman"/>
        </w:rPr>
        <w:t>Člankom 35. Zakona o vlasništvu i drugim stvarnim pravima (N</w:t>
      </w:r>
      <w:r>
        <w:rPr>
          <w:rFonts w:ascii="Times New Roman" w:hAnsi="Times New Roman"/>
        </w:rPr>
        <w:t>N</w:t>
      </w:r>
      <w:r w:rsidRPr="003A199E">
        <w:rPr>
          <w:rFonts w:ascii="Times New Roman" w:hAnsi="Times New Roman"/>
        </w:rPr>
        <w:t xml:space="preserve"> 91/96, 68/98, 137/99, 22/00, 73/00, 129/00, 114/01, 79/06, 141/06, 146/08, 38/09, 153/09, 143/12, 152/14, 81/15</w:t>
      </w:r>
      <w:r>
        <w:rPr>
          <w:rFonts w:ascii="Times New Roman" w:hAnsi="Times New Roman"/>
        </w:rPr>
        <w:t>,</w:t>
      </w:r>
      <w:r w:rsidRPr="003A199E">
        <w:rPr>
          <w:rFonts w:ascii="Times New Roman" w:hAnsi="Times New Roman"/>
        </w:rPr>
        <w:t xml:space="preserve"> 94/17 – u daljnjem tekstu: ZV) propisano je da o</w:t>
      </w:r>
      <w:r w:rsidRPr="00490208">
        <w:rPr>
          <w:rFonts w:ascii="Times New Roman" w:hAnsi="Times New Roman"/>
        </w:rPr>
        <w:t>vlasti za raspolaganje, upravljanje i korištenje stvarima u vlasništvu jedinica lokalne i područne (regionalne) samouprave imaju tijela jedinica lokalne i područne (regionalne) samouprave određena propisom o ustrojstvu lokalne i područne (regionalne) samouprave, osim ako posebnim zakonom nije drukčije određeno.</w:t>
      </w:r>
      <w:r w:rsidRPr="003A199E">
        <w:rPr>
          <w:rFonts w:ascii="Times New Roman" w:hAnsi="Times New Roman"/>
        </w:rPr>
        <w:t xml:space="preserve"> </w:t>
      </w:r>
    </w:p>
    <w:p w14:paraId="160B1832" w14:textId="77777777" w:rsidR="00A62B59" w:rsidRDefault="00A62B59" w:rsidP="00A62B59">
      <w:pPr>
        <w:pStyle w:val="NormalWeb"/>
        <w:spacing w:before="0" w:beforeAutospacing="0" w:after="0" w:afterAutospacing="0"/>
        <w:ind w:firstLine="709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Člankom 59. Zakona o sportu (NN 141/22) propisano je da su javne sportske građevine one sportske građevine koje su u vlasništvu RH ili u vlasništvu jedinica lokalne i područne (regionalne) samouprave, kao i one u vlasništvu trgovačkih društava u vlasništvu RH ili u vlasništvu </w:t>
      </w:r>
      <w:r w:rsidRPr="007E1459">
        <w:rPr>
          <w:rFonts w:eastAsia="Calibri"/>
          <w:sz w:val="22"/>
          <w:szCs w:val="22"/>
          <w:lang w:eastAsia="en-US"/>
        </w:rPr>
        <w:t>jedinica lokalne i područne (regi</w:t>
      </w:r>
      <w:r>
        <w:rPr>
          <w:rFonts w:eastAsia="Calibri"/>
          <w:sz w:val="22"/>
          <w:szCs w:val="22"/>
          <w:lang w:eastAsia="en-US"/>
        </w:rPr>
        <w:t>o</w:t>
      </w:r>
      <w:r w:rsidRPr="007E1459">
        <w:rPr>
          <w:rFonts w:eastAsia="Calibri"/>
          <w:sz w:val="22"/>
          <w:szCs w:val="22"/>
          <w:lang w:eastAsia="en-US"/>
        </w:rPr>
        <w:t>nalne) samouprave</w:t>
      </w:r>
      <w:r>
        <w:rPr>
          <w:rFonts w:eastAsia="Calibri"/>
          <w:sz w:val="22"/>
          <w:szCs w:val="22"/>
          <w:lang w:eastAsia="en-US"/>
        </w:rPr>
        <w:t xml:space="preserve">. Prema članku 63. istog Zakona upravljanje sportskim objektom može se povjeriti ugovorom sportskoj udruzi registriranoj za upravljanje sportskim objektom. </w:t>
      </w:r>
    </w:p>
    <w:p w14:paraId="42AC013E" w14:textId="77777777" w:rsidR="00A62B59" w:rsidRDefault="00A62B59" w:rsidP="00A62B59">
      <w:pPr>
        <w:pStyle w:val="NormalWeb"/>
        <w:spacing w:before="0" w:beforeAutospacing="0" w:after="0" w:afterAutospacing="0"/>
        <w:ind w:firstLine="709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Člankom 3. Odluke o načinu upravljanja i korištenja sportskih građevina u vlasništvu Grada Karlovca (GGK 1/19) određeno je da se sportske građevine mogu povjeriti na upravljanje ili dati u zakup sportskim klubovima registriranim za obavljanje sportske djelatnosti upravljanja i održavanja sportskih građevina.</w:t>
      </w:r>
      <w:bookmarkStart w:id="4" w:name="_Hlk178087972"/>
    </w:p>
    <w:p w14:paraId="5BB88183" w14:textId="77777777" w:rsidR="00A62B59" w:rsidRPr="00821D13" w:rsidRDefault="00A62B59" w:rsidP="00A62B59">
      <w:pPr>
        <w:pStyle w:val="NormalWeb"/>
        <w:spacing w:before="0" w:beforeAutospacing="0"/>
        <w:ind w:firstLine="709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Č</w:t>
      </w:r>
      <w:r w:rsidRPr="00F619BA">
        <w:rPr>
          <w:rFonts w:eastAsia="Calibri"/>
          <w:sz w:val="22"/>
          <w:szCs w:val="22"/>
          <w:lang w:eastAsia="en-US"/>
        </w:rPr>
        <w:t xml:space="preserve">lankom 39. </w:t>
      </w:r>
      <w:r>
        <w:rPr>
          <w:rFonts w:eastAsia="Calibri"/>
          <w:sz w:val="22"/>
          <w:szCs w:val="22"/>
          <w:lang w:eastAsia="en-US"/>
        </w:rPr>
        <w:t xml:space="preserve">stavkom 1. </w:t>
      </w:r>
      <w:r w:rsidRPr="00F619BA">
        <w:rPr>
          <w:rFonts w:eastAsia="Calibri"/>
          <w:sz w:val="22"/>
          <w:szCs w:val="22"/>
          <w:lang w:eastAsia="en-US"/>
        </w:rPr>
        <w:t xml:space="preserve">Odluke o upravljanju i raspolaganju nekretninama u vlasništvu </w:t>
      </w:r>
      <w:r>
        <w:rPr>
          <w:rFonts w:eastAsia="Calibri"/>
          <w:sz w:val="22"/>
          <w:szCs w:val="22"/>
          <w:lang w:eastAsia="en-US"/>
        </w:rPr>
        <w:t>G</w:t>
      </w:r>
      <w:r w:rsidRPr="00F619BA">
        <w:rPr>
          <w:rFonts w:eastAsia="Calibri"/>
          <w:sz w:val="22"/>
          <w:szCs w:val="22"/>
          <w:lang w:eastAsia="en-US"/>
        </w:rPr>
        <w:t>rada Karlovca (G</w:t>
      </w:r>
      <w:r>
        <w:rPr>
          <w:rFonts w:eastAsia="Calibri"/>
          <w:sz w:val="22"/>
          <w:szCs w:val="22"/>
          <w:lang w:eastAsia="en-US"/>
        </w:rPr>
        <w:t xml:space="preserve">GK </w:t>
      </w:r>
      <w:r w:rsidRPr="00F619BA">
        <w:rPr>
          <w:rFonts w:eastAsia="Calibri"/>
          <w:sz w:val="22"/>
          <w:szCs w:val="22"/>
          <w:lang w:eastAsia="en-US"/>
        </w:rPr>
        <w:t>11/20)</w:t>
      </w:r>
      <w:r>
        <w:rPr>
          <w:rFonts w:eastAsia="Calibri"/>
          <w:sz w:val="22"/>
          <w:szCs w:val="22"/>
          <w:lang w:eastAsia="en-US"/>
        </w:rPr>
        <w:t xml:space="preserve"> također se</w:t>
      </w:r>
      <w:r w:rsidRPr="00F619BA">
        <w:rPr>
          <w:rFonts w:eastAsia="Calibri"/>
          <w:sz w:val="22"/>
          <w:szCs w:val="22"/>
          <w:lang w:eastAsia="en-US"/>
        </w:rPr>
        <w:t xml:space="preserve"> </w:t>
      </w:r>
      <w:bookmarkEnd w:id="4"/>
      <w:r w:rsidRPr="00F619BA">
        <w:rPr>
          <w:rFonts w:eastAsia="Calibri"/>
          <w:sz w:val="22"/>
          <w:szCs w:val="22"/>
          <w:lang w:eastAsia="en-US"/>
        </w:rPr>
        <w:t>propis</w:t>
      </w:r>
      <w:r>
        <w:rPr>
          <w:rFonts w:eastAsia="Calibri"/>
          <w:sz w:val="22"/>
          <w:szCs w:val="22"/>
          <w:lang w:eastAsia="en-US"/>
        </w:rPr>
        <w:t>uje</w:t>
      </w:r>
      <w:r w:rsidRPr="00F619BA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da</w:t>
      </w:r>
      <w:r w:rsidRPr="00F619BA">
        <w:rPr>
          <w:rFonts w:eastAsia="Calibri"/>
          <w:sz w:val="22"/>
          <w:szCs w:val="22"/>
          <w:lang w:eastAsia="en-US"/>
        </w:rPr>
        <w:t xml:space="preserve"> Grad može dati na uporabu nekretnine u vlasništvu bez naknade na vrijeme d</w:t>
      </w:r>
      <w:r>
        <w:rPr>
          <w:rFonts w:eastAsia="Calibri"/>
          <w:sz w:val="22"/>
          <w:szCs w:val="22"/>
          <w:lang w:eastAsia="en-US"/>
        </w:rPr>
        <w:t>o</w:t>
      </w:r>
      <w:r w:rsidRPr="00F619BA">
        <w:rPr>
          <w:rFonts w:eastAsia="Calibri"/>
          <w:sz w:val="22"/>
          <w:szCs w:val="22"/>
          <w:lang w:eastAsia="en-US"/>
        </w:rPr>
        <w:t xml:space="preserve"> 10 godina, </w:t>
      </w:r>
      <w:r>
        <w:rPr>
          <w:rFonts w:eastAsia="Calibri"/>
          <w:sz w:val="22"/>
          <w:szCs w:val="22"/>
          <w:lang w:eastAsia="en-US"/>
        </w:rPr>
        <w:t>udrugama koje imaju isključivu nadležnost u području djelovanja Grada Karlovca</w:t>
      </w:r>
      <w:r w:rsidRPr="00F619BA">
        <w:rPr>
          <w:rFonts w:eastAsia="Calibri"/>
          <w:sz w:val="22"/>
          <w:szCs w:val="22"/>
          <w:lang w:eastAsia="en-US"/>
        </w:rPr>
        <w:t xml:space="preserve"> ako je to u cilju općeg, gospodarskog i socijalnog napretka građana </w:t>
      </w:r>
      <w:r>
        <w:rPr>
          <w:rFonts w:eastAsia="Calibri"/>
          <w:sz w:val="22"/>
          <w:szCs w:val="22"/>
          <w:lang w:eastAsia="en-US"/>
        </w:rPr>
        <w:t>G</w:t>
      </w:r>
      <w:r w:rsidRPr="00F619BA">
        <w:rPr>
          <w:rFonts w:eastAsia="Calibri"/>
          <w:sz w:val="22"/>
          <w:szCs w:val="22"/>
          <w:lang w:eastAsia="en-US"/>
        </w:rPr>
        <w:t>rada Karlovca</w:t>
      </w:r>
      <w:r>
        <w:rPr>
          <w:rFonts w:eastAsia="Calibri"/>
          <w:sz w:val="22"/>
          <w:szCs w:val="22"/>
          <w:lang w:eastAsia="en-US"/>
        </w:rPr>
        <w:t xml:space="preserve">, a u ovom slučaju Zakon o sportu je </w:t>
      </w:r>
      <w:proofErr w:type="spellStart"/>
      <w:r>
        <w:rPr>
          <w:rFonts w:eastAsia="Calibri"/>
          <w:sz w:val="22"/>
          <w:szCs w:val="22"/>
          <w:lang w:eastAsia="en-US"/>
        </w:rPr>
        <w:t>lex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>
        <w:rPr>
          <w:rFonts w:eastAsia="Calibri"/>
          <w:sz w:val="22"/>
          <w:szCs w:val="22"/>
          <w:lang w:eastAsia="en-US"/>
        </w:rPr>
        <w:t>specialis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koji određuje nadležnost za upravljanje javnom sportskom građevinom (članak 63. Zakona o sportu). </w:t>
      </w:r>
    </w:p>
    <w:p w14:paraId="504D5E33" w14:textId="77777777" w:rsidR="00A62B59" w:rsidRPr="003A199E" w:rsidRDefault="00A62B59" w:rsidP="00A62B59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hAnsi="Times New Roman"/>
          <w:b/>
        </w:rPr>
      </w:pPr>
      <w:r w:rsidRPr="003A199E">
        <w:rPr>
          <w:rFonts w:ascii="Times New Roman" w:hAnsi="Times New Roman"/>
          <w:b/>
        </w:rPr>
        <w:t>OSNOVNA PITANJA KOJA SE UREĐUJU AKTOM</w:t>
      </w:r>
    </w:p>
    <w:p w14:paraId="43239BAD" w14:textId="77777777" w:rsidR="00A62B59" w:rsidRDefault="00A62B59" w:rsidP="00A62B59">
      <w:pPr>
        <w:spacing w:after="0" w:line="240" w:lineRule="auto"/>
        <w:ind w:firstLine="708"/>
        <w:jc w:val="both"/>
        <w:rPr>
          <w:rFonts w:ascii="Times New Roman" w:hAnsi="Times New Roman"/>
        </w:rPr>
      </w:pPr>
      <w:r w:rsidRPr="00490208">
        <w:rPr>
          <w:rFonts w:ascii="Times New Roman" w:hAnsi="Times New Roman"/>
        </w:rPr>
        <w:t xml:space="preserve">Grad Karlovac je vlasnik </w:t>
      </w:r>
      <w:r>
        <w:rPr>
          <w:rFonts w:ascii="Times New Roman" w:hAnsi="Times New Roman"/>
        </w:rPr>
        <w:t xml:space="preserve">nekretnine na kojoj je u izgradnji </w:t>
      </w:r>
      <w:r w:rsidRPr="000F5606">
        <w:rPr>
          <w:rFonts w:ascii="Times New Roman" w:hAnsi="Times New Roman"/>
        </w:rPr>
        <w:t>nogometno igrališt</w:t>
      </w:r>
      <w:r>
        <w:rPr>
          <w:rFonts w:ascii="Times New Roman" w:hAnsi="Times New Roman"/>
        </w:rPr>
        <w:t>e</w:t>
      </w:r>
      <w:r w:rsidRPr="000F5606">
        <w:rPr>
          <w:rFonts w:ascii="Times New Roman" w:hAnsi="Times New Roman"/>
        </w:rPr>
        <w:t xml:space="preserve"> NK Korane na </w:t>
      </w:r>
      <w:proofErr w:type="spellStart"/>
      <w:r w:rsidRPr="000F5606">
        <w:rPr>
          <w:rFonts w:ascii="Times New Roman" w:hAnsi="Times New Roman"/>
        </w:rPr>
        <w:t>Turnju</w:t>
      </w:r>
      <w:proofErr w:type="spellEnd"/>
      <w:r>
        <w:rPr>
          <w:rFonts w:ascii="Times New Roman" w:hAnsi="Times New Roman"/>
        </w:rPr>
        <w:t xml:space="preserve">, </w:t>
      </w:r>
      <w:proofErr w:type="spellStart"/>
      <w:r>
        <w:rPr>
          <w:rFonts w:ascii="Times New Roman" w:hAnsi="Times New Roman"/>
        </w:rPr>
        <w:t>Turanjski</w:t>
      </w:r>
      <w:proofErr w:type="spellEnd"/>
      <w:r>
        <w:rPr>
          <w:rFonts w:ascii="Times New Roman" w:hAnsi="Times New Roman"/>
        </w:rPr>
        <w:t xml:space="preserve"> lug 12,</w:t>
      </w:r>
      <w:r w:rsidRPr="00527BD1">
        <w:rPr>
          <w:rFonts w:ascii="Times New Roman" w:hAnsi="Times New Roman"/>
        </w:rPr>
        <w:t xml:space="preserve"> na</w:t>
      </w:r>
      <w:r>
        <w:rPr>
          <w:rFonts w:ascii="Times New Roman" w:hAnsi="Times New Roman"/>
        </w:rPr>
        <w:t xml:space="preserve"> nekretnini oznake</w:t>
      </w:r>
      <w:r w:rsidRPr="00527BD1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z</w:t>
      </w:r>
      <w:r w:rsidRPr="00527BD1">
        <w:rPr>
          <w:rFonts w:ascii="Times New Roman" w:hAnsi="Times New Roman"/>
        </w:rPr>
        <w:t>k</w:t>
      </w:r>
      <w:r>
        <w:rPr>
          <w:rFonts w:ascii="Times New Roman" w:hAnsi="Times New Roman"/>
        </w:rPr>
        <w:t>.</w:t>
      </w:r>
      <w:r w:rsidRPr="00527BD1">
        <w:rPr>
          <w:rFonts w:ascii="Times New Roman" w:hAnsi="Times New Roman"/>
        </w:rPr>
        <w:t xml:space="preserve">č.br. </w:t>
      </w:r>
      <w:r>
        <w:rPr>
          <w:rFonts w:ascii="Times New Roman" w:hAnsi="Times New Roman"/>
        </w:rPr>
        <w:t xml:space="preserve">954/7 (istovjetna s k.č.br. 1525/9 k.o. Gornje </w:t>
      </w:r>
      <w:proofErr w:type="spellStart"/>
      <w:r>
        <w:rPr>
          <w:rFonts w:ascii="Times New Roman" w:hAnsi="Times New Roman"/>
        </w:rPr>
        <w:t>Mekušje</w:t>
      </w:r>
      <w:proofErr w:type="spellEnd"/>
      <w:r>
        <w:rPr>
          <w:rFonts w:ascii="Times New Roman" w:hAnsi="Times New Roman"/>
        </w:rPr>
        <w:t>)</w:t>
      </w:r>
      <w:r w:rsidRPr="00527BD1">
        <w:rPr>
          <w:rFonts w:ascii="Times New Roman" w:hAnsi="Times New Roman"/>
        </w:rPr>
        <w:t xml:space="preserve">, </w:t>
      </w:r>
      <w:proofErr w:type="spellStart"/>
      <w:r>
        <w:rPr>
          <w:rFonts w:ascii="Times New Roman" w:hAnsi="Times New Roman"/>
        </w:rPr>
        <w:t>Mekušanski</w:t>
      </w:r>
      <w:proofErr w:type="spellEnd"/>
      <w:r>
        <w:rPr>
          <w:rFonts w:ascii="Times New Roman" w:hAnsi="Times New Roman"/>
        </w:rPr>
        <w:t xml:space="preserve"> lug, šuma, ukupne površine </w:t>
      </w:r>
      <w:r w:rsidRPr="000B7200">
        <w:rPr>
          <w:rFonts w:ascii="Times New Roman" w:hAnsi="Times New Roman"/>
        </w:rPr>
        <w:t>21654</w:t>
      </w:r>
      <w:r>
        <w:rPr>
          <w:rFonts w:ascii="Times New Roman" w:hAnsi="Times New Roman"/>
        </w:rPr>
        <w:t xml:space="preserve"> m2, </w:t>
      </w:r>
      <w:r w:rsidRPr="00527BD1">
        <w:rPr>
          <w:rFonts w:ascii="Times New Roman" w:hAnsi="Times New Roman"/>
        </w:rPr>
        <w:t>upisan</w:t>
      </w:r>
      <w:r>
        <w:rPr>
          <w:rFonts w:ascii="Times New Roman" w:hAnsi="Times New Roman"/>
        </w:rPr>
        <w:t>oj</w:t>
      </w:r>
      <w:r w:rsidRPr="00527BD1">
        <w:rPr>
          <w:rFonts w:ascii="Times New Roman" w:hAnsi="Times New Roman"/>
        </w:rPr>
        <w:t xml:space="preserve"> u zk.ul.</w:t>
      </w:r>
      <w:r>
        <w:rPr>
          <w:rFonts w:ascii="Times New Roman" w:hAnsi="Times New Roman"/>
        </w:rPr>
        <w:t xml:space="preserve">br. </w:t>
      </w:r>
      <w:r w:rsidRPr="000B7200">
        <w:rPr>
          <w:rFonts w:ascii="Times New Roman" w:hAnsi="Times New Roman"/>
        </w:rPr>
        <w:t>1248</w:t>
      </w:r>
      <w:r w:rsidRPr="00527BD1">
        <w:rPr>
          <w:rFonts w:ascii="Times New Roman" w:hAnsi="Times New Roman"/>
        </w:rPr>
        <w:t xml:space="preserve"> k.o. </w:t>
      </w:r>
      <w:r>
        <w:rPr>
          <w:rFonts w:ascii="Times New Roman" w:hAnsi="Times New Roman"/>
        </w:rPr>
        <w:t xml:space="preserve">Gornje </w:t>
      </w:r>
      <w:proofErr w:type="spellStart"/>
      <w:r>
        <w:rPr>
          <w:rFonts w:ascii="Times New Roman" w:hAnsi="Times New Roman"/>
        </w:rPr>
        <w:t>Mekušje</w:t>
      </w:r>
      <w:proofErr w:type="spellEnd"/>
      <w:r>
        <w:rPr>
          <w:rFonts w:ascii="Times New Roman" w:hAnsi="Times New Roman"/>
        </w:rPr>
        <w:t xml:space="preserve"> </w:t>
      </w:r>
      <w:r w:rsidRPr="00527BD1">
        <w:rPr>
          <w:rFonts w:ascii="Times New Roman" w:hAnsi="Times New Roman"/>
        </w:rPr>
        <w:t>(u daljnjem tekstu: „</w:t>
      </w:r>
      <w:r>
        <w:rPr>
          <w:rFonts w:ascii="Times New Roman" w:hAnsi="Times New Roman"/>
        </w:rPr>
        <w:t>nogometno igralište“</w:t>
      </w:r>
      <w:r w:rsidRPr="00527BD1">
        <w:rPr>
          <w:rFonts w:ascii="Times New Roman" w:hAnsi="Times New Roman"/>
        </w:rPr>
        <w:t>).</w:t>
      </w:r>
      <w:r>
        <w:rPr>
          <w:rFonts w:ascii="Times New Roman" w:hAnsi="Times New Roman"/>
        </w:rPr>
        <w:t xml:space="preserve"> Nogometno igralište, zajedno s pratećim objektima je u izgradnji temeljem pravomoćne građevinske dozvole izdane od strane Grada Karlovca, Upravnog odjela za komunalno gospodarstvo, prostorno uređenje i zaštitu okoliša KLASA: </w:t>
      </w:r>
      <w:bookmarkStart w:id="5" w:name="_Hlk207966354"/>
      <w:r w:rsidRPr="00C20BAD">
        <w:rPr>
          <w:rFonts w:ascii="Times New Roman" w:hAnsi="Times New Roman"/>
        </w:rPr>
        <w:t>UP/I-361-03/23-01/000143</w:t>
      </w:r>
      <w:r>
        <w:rPr>
          <w:rFonts w:ascii="Times New Roman" w:hAnsi="Times New Roman"/>
        </w:rPr>
        <w:t xml:space="preserve">, URBROJ: </w:t>
      </w:r>
      <w:r w:rsidRPr="00C20BAD">
        <w:rPr>
          <w:rFonts w:ascii="Times New Roman" w:hAnsi="Times New Roman"/>
        </w:rPr>
        <w:t>2133-1-05/06-23-0021</w:t>
      </w:r>
      <w:r>
        <w:rPr>
          <w:rFonts w:ascii="Times New Roman" w:hAnsi="Times New Roman"/>
        </w:rPr>
        <w:t xml:space="preserve"> dana 21. studenog 2023. godine</w:t>
      </w:r>
      <w:bookmarkEnd w:id="5"/>
      <w:r>
        <w:rPr>
          <w:rFonts w:ascii="Times New Roman" w:hAnsi="Times New Roman"/>
        </w:rPr>
        <w:t xml:space="preserve"> i pravomoćnog Rješenja o izmjeni i dopuni građevinske dozvole izdane od strane Grada Karlovca Upravnog odjela za prostorno uređenje i poslove provedbe dokumenata prostornog uređenja KLASA:</w:t>
      </w:r>
      <w:r w:rsidRPr="005A3497">
        <w:rPr>
          <w:rFonts w:ascii="Times New Roman" w:hAnsi="Times New Roman"/>
        </w:rPr>
        <w:t xml:space="preserve"> </w:t>
      </w:r>
      <w:r w:rsidRPr="00C20BAD">
        <w:rPr>
          <w:rFonts w:ascii="Times New Roman" w:hAnsi="Times New Roman"/>
        </w:rPr>
        <w:t>UP/I-361-03/25-01/000180</w:t>
      </w:r>
      <w:r>
        <w:rPr>
          <w:rFonts w:ascii="Times New Roman" w:hAnsi="Times New Roman"/>
        </w:rPr>
        <w:t xml:space="preserve">, URBROJ: </w:t>
      </w:r>
      <w:r w:rsidRPr="00C20BAD">
        <w:rPr>
          <w:rFonts w:ascii="Times New Roman" w:hAnsi="Times New Roman"/>
        </w:rPr>
        <w:t>2133-1-05/02-25-0014</w:t>
      </w:r>
      <w:r>
        <w:rPr>
          <w:rFonts w:ascii="Times New Roman" w:hAnsi="Times New Roman"/>
        </w:rPr>
        <w:t xml:space="preserve"> dana 02. prosinca 2025. godine. </w:t>
      </w:r>
    </w:p>
    <w:p w14:paraId="48180AD2" w14:textId="4036D34C" w:rsidR="00A62B59" w:rsidRDefault="00A62B59" w:rsidP="00A62B59">
      <w:pPr>
        <w:spacing w:after="0" w:line="240" w:lineRule="auto"/>
        <w:ind w:firstLine="708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Nogometni klub </w:t>
      </w:r>
      <w:r w:rsidRPr="0001429C">
        <w:rPr>
          <w:rFonts w:ascii="Times New Roman" w:hAnsi="Times New Roman"/>
          <w:iCs/>
        </w:rPr>
        <w:t xml:space="preserve">Korana – </w:t>
      </w:r>
      <w:proofErr w:type="spellStart"/>
      <w:r w:rsidRPr="0001429C">
        <w:rPr>
          <w:rFonts w:ascii="Times New Roman" w:hAnsi="Times New Roman"/>
          <w:iCs/>
        </w:rPr>
        <w:t>Turanj</w:t>
      </w:r>
      <w:proofErr w:type="spellEnd"/>
      <w:r w:rsidRPr="0001429C">
        <w:rPr>
          <w:rFonts w:ascii="Times New Roman" w:hAnsi="Times New Roman"/>
          <w:iCs/>
        </w:rPr>
        <w:t xml:space="preserve"> Karlovac</w:t>
      </w:r>
      <w:r>
        <w:rPr>
          <w:rFonts w:ascii="Times New Roman" w:hAnsi="Times New Roman"/>
          <w:iCs/>
        </w:rPr>
        <w:t xml:space="preserve">, </w:t>
      </w:r>
      <w:proofErr w:type="spellStart"/>
      <w:r>
        <w:rPr>
          <w:rFonts w:ascii="Times New Roman" w:hAnsi="Times New Roman"/>
          <w:iCs/>
        </w:rPr>
        <w:t>Turanjski</w:t>
      </w:r>
      <w:proofErr w:type="spellEnd"/>
      <w:r>
        <w:rPr>
          <w:rFonts w:ascii="Times New Roman" w:hAnsi="Times New Roman"/>
          <w:iCs/>
        </w:rPr>
        <w:t xml:space="preserve"> lug bb, Karlovac, OIB:</w:t>
      </w:r>
      <w:r w:rsidRPr="0001429C">
        <w:t xml:space="preserve"> </w:t>
      </w:r>
      <w:r w:rsidRPr="0001429C">
        <w:rPr>
          <w:rFonts w:ascii="Times New Roman" w:hAnsi="Times New Roman"/>
          <w:iCs/>
        </w:rPr>
        <w:t>22746258278</w:t>
      </w:r>
      <w:r>
        <w:rPr>
          <w:rFonts w:ascii="Times New Roman" w:hAnsi="Times New Roman"/>
          <w:iCs/>
        </w:rPr>
        <w:t xml:space="preserve"> (u daljnjem tekstu: „NK Korana“) izrazio je interes za upravljanjem i korištenjem novoizgrađenog nogometnog igrališta NK Korane na </w:t>
      </w:r>
      <w:proofErr w:type="spellStart"/>
      <w:r>
        <w:rPr>
          <w:rFonts w:ascii="Times New Roman" w:hAnsi="Times New Roman"/>
          <w:iCs/>
        </w:rPr>
        <w:t>Turnju</w:t>
      </w:r>
      <w:proofErr w:type="spellEnd"/>
      <w:r>
        <w:rPr>
          <w:rFonts w:ascii="Times New Roman" w:hAnsi="Times New Roman"/>
          <w:iCs/>
        </w:rPr>
        <w:t>. U pismu namjere navode da</w:t>
      </w:r>
      <w:r w:rsidRPr="0087416B">
        <w:rPr>
          <w:rFonts w:ascii="Times New Roman" w:hAnsi="Times New Roman"/>
          <w:iCs/>
        </w:rPr>
        <w:t xml:space="preserve"> je</w:t>
      </w:r>
      <w:r>
        <w:rPr>
          <w:rFonts w:ascii="Times New Roman" w:hAnsi="Times New Roman"/>
          <w:iCs/>
        </w:rPr>
        <w:t xml:space="preserve"> upravljanje i korištenje nogometnim igralištem </w:t>
      </w:r>
      <w:r w:rsidRPr="0087416B">
        <w:rPr>
          <w:rFonts w:ascii="Times New Roman" w:hAnsi="Times New Roman"/>
          <w:iCs/>
        </w:rPr>
        <w:t xml:space="preserve">nužno za očuvanje njegovog rada te daljnji razvoj sporta i mladih u lokalnoj zajednici. </w:t>
      </w:r>
      <w:r>
        <w:rPr>
          <w:rFonts w:ascii="Times New Roman" w:hAnsi="Times New Roman"/>
          <w:iCs/>
        </w:rPr>
        <w:t xml:space="preserve">Karlovačka športska zajednica je izdala prethodno pozitivno mišljenje o davanju na upravljanje bez naknade nogometnog igrališta </w:t>
      </w:r>
      <w:r w:rsidRPr="0087416B">
        <w:rPr>
          <w:rFonts w:ascii="Times New Roman" w:hAnsi="Times New Roman"/>
          <w:iCs/>
        </w:rPr>
        <w:t xml:space="preserve">NK Korane na </w:t>
      </w:r>
      <w:proofErr w:type="spellStart"/>
      <w:r w:rsidRPr="0087416B">
        <w:rPr>
          <w:rFonts w:ascii="Times New Roman" w:hAnsi="Times New Roman"/>
          <w:iCs/>
        </w:rPr>
        <w:t>Turnju</w:t>
      </w:r>
      <w:proofErr w:type="spellEnd"/>
      <w:r w:rsidRPr="0087416B">
        <w:rPr>
          <w:rFonts w:ascii="Times New Roman" w:hAnsi="Times New Roman"/>
          <w:iCs/>
        </w:rPr>
        <w:t xml:space="preserve">, </w:t>
      </w:r>
      <w:proofErr w:type="spellStart"/>
      <w:r w:rsidRPr="0087416B">
        <w:rPr>
          <w:rFonts w:ascii="Times New Roman" w:hAnsi="Times New Roman"/>
          <w:iCs/>
        </w:rPr>
        <w:t>Turanjski</w:t>
      </w:r>
      <w:proofErr w:type="spellEnd"/>
      <w:r w:rsidRPr="0087416B">
        <w:rPr>
          <w:rFonts w:ascii="Times New Roman" w:hAnsi="Times New Roman"/>
          <w:iCs/>
        </w:rPr>
        <w:t xml:space="preserve"> lug 12, Nogometnom klubu Korana – </w:t>
      </w:r>
      <w:proofErr w:type="spellStart"/>
      <w:r w:rsidRPr="0087416B">
        <w:rPr>
          <w:rFonts w:ascii="Times New Roman" w:hAnsi="Times New Roman"/>
          <w:iCs/>
        </w:rPr>
        <w:t>Turanj</w:t>
      </w:r>
      <w:proofErr w:type="spellEnd"/>
      <w:r w:rsidRPr="0087416B">
        <w:rPr>
          <w:rFonts w:ascii="Times New Roman" w:hAnsi="Times New Roman"/>
          <w:iCs/>
        </w:rPr>
        <w:t xml:space="preserve"> Karlovac (skraćeni naziv: NK Korana), </w:t>
      </w:r>
      <w:proofErr w:type="spellStart"/>
      <w:r w:rsidRPr="0087416B">
        <w:rPr>
          <w:rFonts w:ascii="Times New Roman" w:hAnsi="Times New Roman"/>
          <w:iCs/>
        </w:rPr>
        <w:t>Turanj</w:t>
      </w:r>
      <w:r>
        <w:rPr>
          <w:rFonts w:ascii="Times New Roman" w:hAnsi="Times New Roman"/>
          <w:iCs/>
        </w:rPr>
        <w:t>ski</w:t>
      </w:r>
      <w:proofErr w:type="spellEnd"/>
      <w:r>
        <w:rPr>
          <w:rFonts w:ascii="Times New Roman" w:hAnsi="Times New Roman"/>
          <w:iCs/>
        </w:rPr>
        <w:t xml:space="preserve"> lug bb</w:t>
      </w:r>
      <w:r w:rsidRPr="0087416B">
        <w:rPr>
          <w:rFonts w:ascii="Times New Roman" w:hAnsi="Times New Roman"/>
          <w:iCs/>
        </w:rPr>
        <w:t>, Karlovac, OIB: 22746258278</w:t>
      </w:r>
      <w:r>
        <w:rPr>
          <w:rFonts w:ascii="Times New Roman" w:hAnsi="Times New Roman"/>
          <w:iCs/>
        </w:rPr>
        <w:t xml:space="preserve">. NK Korana je sportska udruga registrirana između ostalog i za djelatnost skrbi o sportskim objektima kojih je vlasnik ili korisnik. </w:t>
      </w:r>
    </w:p>
    <w:p w14:paraId="5D64055C" w14:textId="77777777" w:rsidR="00A62B59" w:rsidRPr="00CC3822" w:rsidRDefault="00A62B59" w:rsidP="00A62B59">
      <w:pPr>
        <w:spacing w:after="0" w:line="240" w:lineRule="auto"/>
        <w:ind w:firstLine="708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Ukupna vrijednost ugovorenih radova na izgradnji nogometnog igrališta iznosi 2.647.740.45 € s uključenim PDV-om. Budući da je Gradsko vijeće nadležno za odlučivanje o stjecanju i otuđenju pokretnina i nekretnina i drugom raspolaganju imovinom Grada Karlovca čija pojedinačna vrijednost prelazi 0,5% iznosa prihoda bez primitaka ostvarenih u godini koja prethodi godini u kojoj se odlučuje o stjecanju i otuđenju pokretnina i nekretnina, a uvijek odlučuje ako vrijednost prelazi 1.000.000,00 kuna. Kako se u ovom slučaju odlučuje o upravljanju nekretninom čija dosadašnja vrijednost izgradnje premašuje naznačene vrijednosti članka 34. Statuta grada Karlovca (</w:t>
      </w:r>
      <w:r w:rsidRPr="00B45740">
        <w:rPr>
          <w:rFonts w:ascii="Times New Roman" w:hAnsi="Times New Roman"/>
          <w:iCs/>
        </w:rPr>
        <w:t>G</w:t>
      </w:r>
      <w:r>
        <w:rPr>
          <w:rFonts w:ascii="Times New Roman" w:hAnsi="Times New Roman"/>
          <w:iCs/>
        </w:rPr>
        <w:t xml:space="preserve">GK </w:t>
      </w:r>
      <w:r w:rsidRPr="00B45740">
        <w:rPr>
          <w:rFonts w:ascii="Times New Roman" w:hAnsi="Times New Roman"/>
          <w:iCs/>
        </w:rPr>
        <w:t xml:space="preserve">7/09, 8/09, 3/13, 6/13, 1/15, </w:t>
      </w:r>
      <w:r w:rsidRPr="00B45740">
        <w:rPr>
          <w:rFonts w:ascii="Times New Roman" w:hAnsi="Times New Roman"/>
          <w:iCs/>
        </w:rPr>
        <w:lastRenderedPageBreak/>
        <w:t>3/18, 13/18, 6/20, 4/21, 9/21 – potpuni tekst i 10/22</w:t>
      </w:r>
      <w:r>
        <w:rPr>
          <w:rFonts w:ascii="Times New Roman" w:hAnsi="Times New Roman"/>
          <w:iCs/>
        </w:rPr>
        <w:t xml:space="preserve">) Gradsko vijeće Grada Karlovca nadležno je za donošenje predloženog akta. </w:t>
      </w:r>
    </w:p>
    <w:p w14:paraId="612E89EA" w14:textId="77777777" w:rsidR="00A62B59" w:rsidRDefault="00A62B59" w:rsidP="00A62B59">
      <w:pPr>
        <w:spacing w:after="0" w:line="240" w:lineRule="auto"/>
        <w:ind w:firstLine="708"/>
        <w:jc w:val="both"/>
        <w:rPr>
          <w:rFonts w:ascii="Times New Roman" w:eastAsia="Times New Roman" w:hAnsi="Times New Roman"/>
          <w:iCs/>
        </w:rPr>
      </w:pPr>
      <w:r w:rsidRPr="00CC3822">
        <w:rPr>
          <w:rFonts w:ascii="Times New Roman" w:hAnsi="Times New Roman"/>
        </w:rPr>
        <w:t>Slijedom navedenog, a radi omogućavanja efikasnijeg i transparentnijeg upravljanja, kao</w:t>
      </w:r>
      <w:r>
        <w:rPr>
          <w:rFonts w:ascii="Times New Roman" w:hAnsi="Times New Roman"/>
        </w:rPr>
        <w:t xml:space="preserve"> i ostvarivanja općeg, gospodarskog i socijalnog napretka građana,</w:t>
      </w:r>
      <w:r w:rsidRPr="003A199E">
        <w:rPr>
          <w:rFonts w:ascii="Times New Roman" w:hAnsi="Times New Roman"/>
        </w:rPr>
        <w:t xml:space="preserve"> predlaže se donošenje Odluke kojom će se </w:t>
      </w:r>
      <w:r>
        <w:rPr>
          <w:rFonts w:ascii="Times New Roman" w:hAnsi="Times New Roman"/>
        </w:rPr>
        <w:t xml:space="preserve">Nogometnom klubu Korana – </w:t>
      </w:r>
      <w:proofErr w:type="spellStart"/>
      <w:r>
        <w:rPr>
          <w:rFonts w:ascii="Times New Roman" w:hAnsi="Times New Roman"/>
        </w:rPr>
        <w:t>Turanj</w:t>
      </w:r>
      <w:proofErr w:type="spellEnd"/>
      <w:r>
        <w:rPr>
          <w:rFonts w:ascii="Times New Roman" w:hAnsi="Times New Roman"/>
        </w:rPr>
        <w:t xml:space="preserve"> Karlovac</w:t>
      </w:r>
      <w:r w:rsidRPr="003A199E">
        <w:rPr>
          <w:rFonts w:ascii="Times New Roman" w:hAnsi="Times New Roman"/>
          <w:iCs/>
        </w:rPr>
        <w:t xml:space="preserve"> dati </w:t>
      </w:r>
      <w:r w:rsidRPr="003A199E">
        <w:rPr>
          <w:rFonts w:ascii="Times New Roman" w:eastAsia="Times New Roman" w:hAnsi="Times New Roman"/>
          <w:iCs/>
        </w:rPr>
        <w:t xml:space="preserve">na upravljanje i korištenje </w:t>
      </w:r>
      <w:r>
        <w:rPr>
          <w:rFonts w:ascii="Times New Roman" w:eastAsia="Times New Roman" w:hAnsi="Times New Roman"/>
          <w:iCs/>
        </w:rPr>
        <w:t xml:space="preserve">nogometno igralište NK Korane na </w:t>
      </w:r>
      <w:proofErr w:type="spellStart"/>
      <w:r>
        <w:rPr>
          <w:rFonts w:ascii="Times New Roman" w:eastAsia="Times New Roman" w:hAnsi="Times New Roman"/>
          <w:iCs/>
        </w:rPr>
        <w:t>Turnju</w:t>
      </w:r>
      <w:proofErr w:type="spellEnd"/>
      <w:r w:rsidRPr="003A199E">
        <w:rPr>
          <w:rFonts w:ascii="Times New Roman" w:eastAsia="Times New Roman" w:hAnsi="Times New Roman"/>
          <w:iCs/>
        </w:rPr>
        <w:t xml:space="preserve"> </w:t>
      </w:r>
      <w:r w:rsidRPr="003A199E">
        <w:rPr>
          <w:rFonts w:ascii="Times New Roman" w:hAnsi="Times New Roman"/>
          <w:iCs/>
        </w:rPr>
        <w:t>bez naknade</w:t>
      </w:r>
      <w:r>
        <w:rPr>
          <w:rFonts w:ascii="Times New Roman" w:eastAsia="Times New Roman" w:hAnsi="Times New Roman"/>
          <w:iCs/>
        </w:rPr>
        <w:t>.</w:t>
      </w:r>
    </w:p>
    <w:p w14:paraId="516DBAA3" w14:textId="77777777" w:rsidR="00A62B59" w:rsidRDefault="00A62B59" w:rsidP="00A62B59">
      <w:pPr>
        <w:spacing w:after="0" w:line="240" w:lineRule="auto"/>
        <w:jc w:val="both"/>
        <w:rPr>
          <w:rFonts w:ascii="Times New Roman" w:hAnsi="Times New Roman"/>
          <w:lang w:eastAsia="hr-HR"/>
        </w:rPr>
      </w:pPr>
    </w:p>
    <w:p w14:paraId="799DD6E1" w14:textId="77777777" w:rsidR="00A62B59" w:rsidRDefault="00A62B59" w:rsidP="00A62B59">
      <w:pPr>
        <w:spacing w:after="0" w:line="240" w:lineRule="auto"/>
        <w:jc w:val="both"/>
        <w:rPr>
          <w:rFonts w:ascii="Times New Roman" w:hAnsi="Times New Roman"/>
          <w:lang w:eastAsia="hr-HR"/>
        </w:rPr>
      </w:pPr>
    </w:p>
    <w:p w14:paraId="37496382" w14:textId="77777777" w:rsidR="00A62B59" w:rsidRPr="003A199E" w:rsidRDefault="00A62B59" w:rsidP="00A62B59">
      <w:pPr>
        <w:spacing w:after="0" w:line="240" w:lineRule="auto"/>
        <w:ind w:left="3545"/>
        <w:jc w:val="center"/>
        <w:rPr>
          <w:rFonts w:ascii="Times New Roman" w:hAnsi="Times New Roman"/>
        </w:rPr>
      </w:pPr>
      <w:r w:rsidRPr="003A199E">
        <w:rPr>
          <w:rFonts w:ascii="Times New Roman" w:hAnsi="Times New Roman"/>
        </w:rPr>
        <w:t>PRIPREMIO</w:t>
      </w:r>
      <w:r>
        <w:rPr>
          <w:rFonts w:ascii="Times New Roman" w:hAnsi="Times New Roman"/>
        </w:rPr>
        <w:t>:</w:t>
      </w:r>
    </w:p>
    <w:p w14:paraId="157B501D" w14:textId="77777777" w:rsidR="00A62B59" w:rsidRPr="003A199E" w:rsidRDefault="00A62B59" w:rsidP="00A62B59">
      <w:pPr>
        <w:spacing w:after="0" w:line="240" w:lineRule="auto"/>
        <w:ind w:left="3545"/>
        <w:jc w:val="center"/>
        <w:rPr>
          <w:rFonts w:ascii="Times New Roman" w:hAnsi="Times New Roman"/>
        </w:rPr>
      </w:pPr>
      <w:r w:rsidRPr="003A199E">
        <w:rPr>
          <w:rFonts w:ascii="Times New Roman" w:hAnsi="Times New Roman"/>
        </w:rPr>
        <w:t>Upravni odjel za imovinsko pravne poslove</w:t>
      </w:r>
    </w:p>
    <w:p w14:paraId="36BD32DD" w14:textId="77777777" w:rsidR="00A62B59" w:rsidRDefault="00A62B59" w:rsidP="00A62B59">
      <w:pPr>
        <w:spacing w:after="0" w:line="240" w:lineRule="auto"/>
        <w:ind w:left="3545"/>
        <w:jc w:val="center"/>
        <w:rPr>
          <w:rFonts w:ascii="Times New Roman" w:hAnsi="Times New Roman"/>
        </w:rPr>
      </w:pPr>
      <w:r w:rsidRPr="003A199E">
        <w:rPr>
          <w:rFonts w:ascii="Times New Roman" w:hAnsi="Times New Roman"/>
        </w:rPr>
        <w:t>i upravljanje imovinom</w:t>
      </w:r>
    </w:p>
    <w:p w14:paraId="2345D02A" w14:textId="77777777" w:rsidR="00B94228" w:rsidRDefault="00B94228" w:rsidP="00A62B59">
      <w:pPr>
        <w:spacing w:after="0" w:line="240" w:lineRule="auto"/>
        <w:ind w:left="3545"/>
        <w:jc w:val="center"/>
        <w:rPr>
          <w:rFonts w:ascii="Times New Roman" w:hAnsi="Times New Roman"/>
        </w:rPr>
      </w:pPr>
    </w:p>
    <w:p w14:paraId="451EEAE2" w14:textId="1D9975B8" w:rsidR="00A62B59" w:rsidRPr="003A199E" w:rsidRDefault="00A62B59" w:rsidP="00A62B59">
      <w:pPr>
        <w:spacing w:after="0" w:line="240" w:lineRule="auto"/>
        <w:ind w:left="3545"/>
        <w:jc w:val="center"/>
        <w:rPr>
          <w:rFonts w:ascii="Times New Roman" w:hAnsi="Times New Roman"/>
        </w:rPr>
      </w:pPr>
      <w:r w:rsidRPr="003A199E">
        <w:rPr>
          <w:rFonts w:ascii="Times New Roman" w:hAnsi="Times New Roman"/>
        </w:rPr>
        <w:t>Pročelnica</w:t>
      </w:r>
    </w:p>
    <w:p w14:paraId="4E25AD80" w14:textId="77777777" w:rsidR="00A62B59" w:rsidRPr="003A199E" w:rsidRDefault="00A62B59" w:rsidP="00A62B59">
      <w:pPr>
        <w:spacing w:line="240" w:lineRule="auto"/>
        <w:ind w:left="3545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Marina Pavić Črne, mag.</w:t>
      </w:r>
      <w:r w:rsidRPr="003A199E">
        <w:rPr>
          <w:rFonts w:ascii="Times New Roman" w:hAnsi="Times New Roman"/>
        </w:rPr>
        <w:t xml:space="preserve"> </w:t>
      </w:r>
      <w:proofErr w:type="spellStart"/>
      <w:r w:rsidRPr="003A199E">
        <w:rPr>
          <w:rFonts w:ascii="Times New Roman" w:hAnsi="Times New Roman"/>
        </w:rPr>
        <w:t>iur</w:t>
      </w:r>
      <w:proofErr w:type="spellEnd"/>
      <w:r w:rsidRPr="003A199E">
        <w:rPr>
          <w:rFonts w:ascii="Times New Roman" w:hAnsi="Times New Roman"/>
        </w:rPr>
        <w:t>.</w:t>
      </w:r>
    </w:p>
    <w:p w14:paraId="27C07B13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58A05A0F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4D071785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14EDD31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F85E8E9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685B72F0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40D992C3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E777664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48ECE032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B527F39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5B6A55FA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A9003C5" w14:textId="77777777" w:rsidR="00964BEE" w:rsidRDefault="00964BEE" w:rsidP="00561274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55918686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73BDBEEC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619CD6D3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063C177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6C4F74A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20EC5D1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4013229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347F7E4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089F902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0D5E98E9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4B016CEA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1F0E1A3E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6B38712C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01D0C796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A2240E3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1DAA8E59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7A29692F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FCA7CF3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6479765A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78D4FC34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2576CE8A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3F5B3293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p w14:paraId="033F0BA0" w14:textId="77777777" w:rsidR="00242177" w:rsidRDefault="00242177" w:rsidP="004F1238">
      <w:pPr>
        <w:spacing w:after="0" w:line="240" w:lineRule="auto"/>
        <w:ind w:left="3540"/>
        <w:rPr>
          <w:rFonts w:ascii="Times New Roman" w:hAnsi="Times New Roman"/>
          <w:b/>
          <w:bCs/>
        </w:rPr>
      </w:pPr>
    </w:p>
    <w:sectPr w:rsidR="00242177" w:rsidSect="00A62B59">
      <w:footerReference w:type="default" r:id="rId13"/>
      <w:headerReference w:type="first" r:id="rId14"/>
      <w:pgSz w:w="11906" w:h="16838"/>
      <w:pgMar w:top="1417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501DE4" w14:textId="77777777" w:rsidR="008B79E3" w:rsidRDefault="008B79E3" w:rsidP="00883CD4">
      <w:pPr>
        <w:spacing w:after="0" w:line="240" w:lineRule="auto"/>
      </w:pPr>
      <w:r>
        <w:separator/>
      </w:r>
    </w:p>
  </w:endnote>
  <w:endnote w:type="continuationSeparator" w:id="0">
    <w:p w14:paraId="17C705F4" w14:textId="77777777" w:rsidR="008B79E3" w:rsidRDefault="008B79E3" w:rsidP="00883CD4">
      <w:pPr>
        <w:spacing w:after="0" w:line="240" w:lineRule="auto"/>
      </w:pPr>
      <w:r>
        <w:continuationSeparator/>
      </w:r>
    </w:p>
  </w:endnote>
  <w:endnote w:type="continuationNotice" w:id="1">
    <w:p w14:paraId="2427CD5C" w14:textId="77777777" w:rsidR="008B79E3" w:rsidRDefault="008B79E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1D4DE5" w14:textId="77777777" w:rsidR="00227C11" w:rsidRDefault="00227C1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729E8" w14:textId="77777777" w:rsidR="008B79E3" w:rsidRDefault="008B79E3" w:rsidP="00883CD4">
      <w:pPr>
        <w:spacing w:after="0" w:line="240" w:lineRule="auto"/>
      </w:pPr>
      <w:r>
        <w:separator/>
      </w:r>
    </w:p>
  </w:footnote>
  <w:footnote w:type="continuationSeparator" w:id="0">
    <w:p w14:paraId="7B3A0184" w14:textId="77777777" w:rsidR="008B79E3" w:rsidRDefault="008B79E3" w:rsidP="00883CD4">
      <w:pPr>
        <w:spacing w:after="0" w:line="240" w:lineRule="auto"/>
      </w:pPr>
      <w:r>
        <w:continuationSeparator/>
      </w:r>
    </w:p>
  </w:footnote>
  <w:footnote w:type="continuationNotice" w:id="1">
    <w:p w14:paraId="241BD67D" w14:textId="77777777" w:rsidR="008B79E3" w:rsidRDefault="008B79E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868D39" w14:textId="4FA99479" w:rsidR="00A62B59" w:rsidRDefault="00A62B59">
    <w:pPr>
      <w:pStyle w:val="Header"/>
    </w:pPr>
    <w:r>
      <w:ptab w:relativeTo="margin" w:alignment="center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45D3C"/>
    <w:multiLevelType w:val="hybridMultilevel"/>
    <w:tmpl w:val="198C6AE2"/>
    <w:lvl w:ilvl="0" w:tplc="94C0FB9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B024FB"/>
    <w:multiLevelType w:val="hybridMultilevel"/>
    <w:tmpl w:val="F1DE767E"/>
    <w:lvl w:ilvl="0" w:tplc="3FF280F0">
      <w:start w:val="1"/>
      <w:numFmt w:val="decimal"/>
      <w:lvlText w:val="%1."/>
      <w:lvlJc w:val="left"/>
      <w:pPr>
        <w:ind w:left="1069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AAA22B4"/>
    <w:multiLevelType w:val="hybridMultilevel"/>
    <w:tmpl w:val="0A3CE9D8"/>
    <w:lvl w:ilvl="0" w:tplc="F7B6CE0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AB53B7C"/>
    <w:multiLevelType w:val="hybridMultilevel"/>
    <w:tmpl w:val="9E385542"/>
    <w:lvl w:ilvl="0" w:tplc="94C0FB9E">
      <w:start w:val="1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D6D96"/>
    <w:multiLevelType w:val="hybridMultilevel"/>
    <w:tmpl w:val="7F3699F8"/>
    <w:lvl w:ilvl="0" w:tplc="F7B6CE0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F413113"/>
    <w:multiLevelType w:val="hybridMultilevel"/>
    <w:tmpl w:val="C95A27A8"/>
    <w:lvl w:ilvl="0" w:tplc="86644A82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DD14AE"/>
    <w:multiLevelType w:val="hybridMultilevel"/>
    <w:tmpl w:val="15E2FFF8"/>
    <w:lvl w:ilvl="0" w:tplc="94503BB8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3203B46"/>
    <w:multiLevelType w:val="hybridMultilevel"/>
    <w:tmpl w:val="394ED854"/>
    <w:lvl w:ilvl="0" w:tplc="86644A82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6D1EEF"/>
    <w:multiLevelType w:val="hybridMultilevel"/>
    <w:tmpl w:val="1A466450"/>
    <w:lvl w:ilvl="0" w:tplc="E236CCD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199059D"/>
    <w:multiLevelType w:val="hybridMultilevel"/>
    <w:tmpl w:val="FC6EA49A"/>
    <w:lvl w:ilvl="0" w:tplc="94C0FB9E">
      <w:start w:val="1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5A5C76"/>
    <w:multiLevelType w:val="hybridMultilevel"/>
    <w:tmpl w:val="449217AC"/>
    <w:lvl w:ilvl="0" w:tplc="DC7E7F68">
      <w:start w:val="1"/>
      <w:numFmt w:val="decimal"/>
      <w:lvlText w:val="%1."/>
      <w:lvlJc w:val="left"/>
      <w:pPr>
        <w:ind w:left="1069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F7F3780"/>
    <w:multiLevelType w:val="hybridMultilevel"/>
    <w:tmpl w:val="76EEF33C"/>
    <w:lvl w:ilvl="0" w:tplc="38903FD0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EAC6FD1"/>
    <w:multiLevelType w:val="hybridMultilevel"/>
    <w:tmpl w:val="04C2D82C"/>
    <w:lvl w:ilvl="0" w:tplc="5EFEB66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06618BB"/>
    <w:multiLevelType w:val="hybridMultilevel"/>
    <w:tmpl w:val="C56C7278"/>
    <w:lvl w:ilvl="0" w:tplc="5EFEB66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E412DF"/>
    <w:multiLevelType w:val="hybridMultilevel"/>
    <w:tmpl w:val="F9700326"/>
    <w:lvl w:ilvl="0" w:tplc="32CAB78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4C6097F"/>
    <w:multiLevelType w:val="hybridMultilevel"/>
    <w:tmpl w:val="E7CE56C2"/>
    <w:lvl w:ilvl="0" w:tplc="F7B6CE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4D0DDB"/>
    <w:multiLevelType w:val="hybridMultilevel"/>
    <w:tmpl w:val="B23C15AE"/>
    <w:lvl w:ilvl="0" w:tplc="3F0ADF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B86B43"/>
    <w:multiLevelType w:val="hybridMultilevel"/>
    <w:tmpl w:val="E076A4A8"/>
    <w:lvl w:ilvl="0" w:tplc="15B2A0C2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60" w:hanging="360"/>
      </w:pPr>
    </w:lvl>
    <w:lvl w:ilvl="2" w:tplc="041A001B" w:tentative="1">
      <w:start w:val="1"/>
      <w:numFmt w:val="lowerRoman"/>
      <w:lvlText w:val="%3."/>
      <w:lvlJc w:val="right"/>
      <w:pPr>
        <w:ind w:left="2480" w:hanging="180"/>
      </w:pPr>
    </w:lvl>
    <w:lvl w:ilvl="3" w:tplc="041A000F" w:tentative="1">
      <w:start w:val="1"/>
      <w:numFmt w:val="decimal"/>
      <w:lvlText w:val="%4."/>
      <w:lvlJc w:val="left"/>
      <w:pPr>
        <w:ind w:left="3200" w:hanging="360"/>
      </w:pPr>
    </w:lvl>
    <w:lvl w:ilvl="4" w:tplc="041A0019" w:tentative="1">
      <w:start w:val="1"/>
      <w:numFmt w:val="lowerLetter"/>
      <w:lvlText w:val="%5."/>
      <w:lvlJc w:val="left"/>
      <w:pPr>
        <w:ind w:left="3920" w:hanging="360"/>
      </w:pPr>
    </w:lvl>
    <w:lvl w:ilvl="5" w:tplc="041A001B" w:tentative="1">
      <w:start w:val="1"/>
      <w:numFmt w:val="lowerRoman"/>
      <w:lvlText w:val="%6."/>
      <w:lvlJc w:val="right"/>
      <w:pPr>
        <w:ind w:left="4640" w:hanging="180"/>
      </w:pPr>
    </w:lvl>
    <w:lvl w:ilvl="6" w:tplc="041A000F" w:tentative="1">
      <w:start w:val="1"/>
      <w:numFmt w:val="decimal"/>
      <w:lvlText w:val="%7."/>
      <w:lvlJc w:val="left"/>
      <w:pPr>
        <w:ind w:left="5360" w:hanging="360"/>
      </w:pPr>
    </w:lvl>
    <w:lvl w:ilvl="7" w:tplc="041A0019" w:tentative="1">
      <w:start w:val="1"/>
      <w:numFmt w:val="lowerLetter"/>
      <w:lvlText w:val="%8."/>
      <w:lvlJc w:val="left"/>
      <w:pPr>
        <w:ind w:left="6080" w:hanging="360"/>
      </w:pPr>
    </w:lvl>
    <w:lvl w:ilvl="8" w:tplc="041A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8" w15:restartNumberingAfterBreak="0">
    <w:nsid w:val="5D9619A0"/>
    <w:multiLevelType w:val="hybridMultilevel"/>
    <w:tmpl w:val="72ACA03E"/>
    <w:lvl w:ilvl="0" w:tplc="DC7E7F68">
      <w:start w:val="1"/>
      <w:numFmt w:val="decimal"/>
      <w:lvlText w:val="%1."/>
      <w:lvlJc w:val="left"/>
      <w:pPr>
        <w:ind w:left="1069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FCB2949"/>
    <w:multiLevelType w:val="hybridMultilevel"/>
    <w:tmpl w:val="9FA29A30"/>
    <w:lvl w:ilvl="0" w:tplc="C89804BA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  <w:bCs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1496796"/>
    <w:multiLevelType w:val="hybridMultilevel"/>
    <w:tmpl w:val="4EF68C9E"/>
    <w:lvl w:ilvl="0" w:tplc="94C0FB9E">
      <w:start w:val="1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AB453DC"/>
    <w:multiLevelType w:val="hybridMultilevel"/>
    <w:tmpl w:val="0C58CFEA"/>
    <w:lvl w:ilvl="0" w:tplc="C04C9DF4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716D2AC5"/>
    <w:multiLevelType w:val="hybridMultilevel"/>
    <w:tmpl w:val="F092BDB0"/>
    <w:lvl w:ilvl="0" w:tplc="58260408">
      <w:start w:val="1"/>
      <w:numFmt w:val="decimal"/>
      <w:lvlText w:val="(%1)"/>
      <w:lvlJc w:val="left"/>
      <w:pPr>
        <w:ind w:left="360" w:hanging="360"/>
      </w:pPr>
      <w:rPr>
        <w:rFonts w:eastAsia="Times New Roman" w:hint="default"/>
        <w:i w:val="0"/>
      </w:r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1D37953"/>
    <w:multiLevelType w:val="hybridMultilevel"/>
    <w:tmpl w:val="6BF64A5A"/>
    <w:lvl w:ilvl="0" w:tplc="94503BB8">
      <w:start w:val="1"/>
      <w:numFmt w:val="bullet"/>
      <w:lvlText w:val="-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73EB5D4A"/>
    <w:multiLevelType w:val="hybridMultilevel"/>
    <w:tmpl w:val="568C8B5E"/>
    <w:lvl w:ilvl="0" w:tplc="94503BB8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6CB1634"/>
    <w:multiLevelType w:val="hybridMultilevel"/>
    <w:tmpl w:val="E1B68750"/>
    <w:lvl w:ilvl="0" w:tplc="94C0FB9E">
      <w:start w:val="13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BE962CF"/>
    <w:multiLevelType w:val="hybridMultilevel"/>
    <w:tmpl w:val="C958DAB0"/>
    <w:lvl w:ilvl="0" w:tplc="94503BB8">
      <w:start w:val="1"/>
      <w:numFmt w:val="bullet"/>
      <w:lvlText w:val="-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2044595934">
    <w:abstractNumId w:val="11"/>
  </w:num>
  <w:num w:numId="2" w16cid:durableId="1600327952">
    <w:abstractNumId w:val="16"/>
  </w:num>
  <w:num w:numId="3" w16cid:durableId="199588023">
    <w:abstractNumId w:val="21"/>
  </w:num>
  <w:num w:numId="4" w16cid:durableId="1832090292">
    <w:abstractNumId w:val="5"/>
  </w:num>
  <w:num w:numId="5" w16cid:durableId="1837845785">
    <w:abstractNumId w:val="7"/>
  </w:num>
  <w:num w:numId="6" w16cid:durableId="1166362755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51881119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5317497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72393866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05058769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785266343">
    <w:abstractNumId w:val="26"/>
  </w:num>
  <w:num w:numId="12" w16cid:durableId="1114445374">
    <w:abstractNumId w:val="23"/>
  </w:num>
  <w:num w:numId="13" w16cid:durableId="1558860299">
    <w:abstractNumId w:val="3"/>
  </w:num>
  <w:num w:numId="14" w16cid:durableId="1750077493">
    <w:abstractNumId w:val="1"/>
  </w:num>
  <w:num w:numId="15" w16cid:durableId="372312368">
    <w:abstractNumId w:val="9"/>
  </w:num>
  <w:num w:numId="16" w16cid:durableId="1240170130">
    <w:abstractNumId w:val="0"/>
  </w:num>
  <w:num w:numId="17" w16cid:durableId="627516915">
    <w:abstractNumId w:val="20"/>
  </w:num>
  <w:num w:numId="18" w16cid:durableId="1781870548">
    <w:abstractNumId w:val="25"/>
  </w:num>
  <w:num w:numId="19" w16cid:durableId="85661965">
    <w:abstractNumId w:val="4"/>
  </w:num>
  <w:num w:numId="20" w16cid:durableId="1153717680">
    <w:abstractNumId w:val="8"/>
  </w:num>
  <w:num w:numId="21" w16cid:durableId="310597416">
    <w:abstractNumId w:val="14"/>
  </w:num>
  <w:num w:numId="22" w16cid:durableId="1268661808">
    <w:abstractNumId w:val="22"/>
  </w:num>
  <w:num w:numId="23" w16cid:durableId="1210728092">
    <w:abstractNumId w:val="19"/>
  </w:num>
  <w:num w:numId="24" w16cid:durableId="745490818">
    <w:abstractNumId w:val="15"/>
  </w:num>
  <w:num w:numId="25" w16cid:durableId="2134010552">
    <w:abstractNumId w:val="2"/>
  </w:num>
  <w:num w:numId="26" w16cid:durableId="1096025314">
    <w:abstractNumId w:val="12"/>
  </w:num>
  <w:num w:numId="27" w16cid:durableId="298532329">
    <w:abstractNumId w:val="13"/>
  </w:num>
  <w:num w:numId="28" w16cid:durableId="162380376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368724874">
    <w:abstractNumId w:val="1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159"/>
    <w:rsid w:val="00000F06"/>
    <w:rsid w:val="0000106D"/>
    <w:rsid w:val="00001B78"/>
    <w:rsid w:val="00004912"/>
    <w:rsid w:val="0000526C"/>
    <w:rsid w:val="000062B6"/>
    <w:rsid w:val="000073AB"/>
    <w:rsid w:val="00007F98"/>
    <w:rsid w:val="000108BC"/>
    <w:rsid w:val="00011283"/>
    <w:rsid w:val="00013044"/>
    <w:rsid w:val="00020902"/>
    <w:rsid w:val="000229D5"/>
    <w:rsid w:val="00023957"/>
    <w:rsid w:val="000239A7"/>
    <w:rsid w:val="00025543"/>
    <w:rsid w:val="00025B5B"/>
    <w:rsid w:val="0002738B"/>
    <w:rsid w:val="00030B77"/>
    <w:rsid w:val="00031089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3D52"/>
    <w:rsid w:val="000546E6"/>
    <w:rsid w:val="000547A0"/>
    <w:rsid w:val="00056186"/>
    <w:rsid w:val="000566A7"/>
    <w:rsid w:val="00056FEF"/>
    <w:rsid w:val="00057E3E"/>
    <w:rsid w:val="00060050"/>
    <w:rsid w:val="00060709"/>
    <w:rsid w:val="00060C07"/>
    <w:rsid w:val="000610AA"/>
    <w:rsid w:val="000612DB"/>
    <w:rsid w:val="00061F7A"/>
    <w:rsid w:val="00062725"/>
    <w:rsid w:val="00066051"/>
    <w:rsid w:val="00066506"/>
    <w:rsid w:val="000666C2"/>
    <w:rsid w:val="00067B45"/>
    <w:rsid w:val="00067B83"/>
    <w:rsid w:val="00067BC5"/>
    <w:rsid w:val="00072144"/>
    <w:rsid w:val="00072A36"/>
    <w:rsid w:val="000730FC"/>
    <w:rsid w:val="000768EA"/>
    <w:rsid w:val="00076925"/>
    <w:rsid w:val="000771BC"/>
    <w:rsid w:val="000771EE"/>
    <w:rsid w:val="000808F0"/>
    <w:rsid w:val="00080DAB"/>
    <w:rsid w:val="000811E3"/>
    <w:rsid w:val="00081842"/>
    <w:rsid w:val="00082DEE"/>
    <w:rsid w:val="0008382D"/>
    <w:rsid w:val="00085C93"/>
    <w:rsid w:val="000861F0"/>
    <w:rsid w:val="000866F3"/>
    <w:rsid w:val="0008786F"/>
    <w:rsid w:val="0008796B"/>
    <w:rsid w:val="000917BB"/>
    <w:rsid w:val="0009189D"/>
    <w:rsid w:val="0009204F"/>
    <w:rsid w:val="00092D15"/>
    <w:rsid w:val="00093511"/>
    <w:rsid w:val="00093793"/>
    <w:rsid w:val="00093DE3"/>
    <w:rsid w:val="0009405A"/>
    <w:rsid w:val="000956D3"/>
    <w:rsid w:val="00096874"/>
    <w:rsid w:val="000977A7"/>
    <w:rsid w:val="000A0001"/>
    <w:rsid w:val="000A0921"/>
    <w:rsid w:val="000A1A03"/>
    <w:rsid w:val="000A55D2"/>
    <w:rsid w:val="000A60AB"/>
    <w:rsid w:val="000A62DF"/>
    <w:rsid w:val="000A680F"/>
    <w:rsid w:val="000A71D3"/>
    <w:rsid w:val="000B37F0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C61BC"/>
    <w:rsid w:val="000C6B07"/>
    <w:rsid w:val="000D0726"/>
    <w:rsid w:val="000D0BB5"/>
    <w:rsid w:val="000D1291"/>
    <w:rsid w:val="000D21EF"/>
    <w:rsid w:val="000D3659"/>
    <w:rsid w:val="000D36F1"/>
    <w:rsid w:val="000D44F7"/>
    <w:rsid w:val="000D4C62"/>
    <w:rsid w:val="000D633A"/>
    <w:rsid w:val="000D7B17"/>
    <w:rsid w:val="000E01D5"/>
    <w:rsid w:val="000E15E8"/>
    <w:rsid w:val="000E32C6"/>
    <w:rsid w:val="000E332B"/>
    <w:rsid w:val="000E67F5"/>
    <w:rsid w:val="000E70B2"/>
    <w:rsid w:val="000F2016"/>
    <w:rsid w:val="000F2F32"/>
    <w:rsid w:val="000F315D"/>
    <w:rsid w:val="000F4243"/>
    <w:rsid w:val="000F58C3"/>
    <w:rsid w:val="000F5A1A"/>
    <w:rsid w:val="000F6435"/>
    <w:rsid w:val="00100C1D"/>
    <w:rsid w:val="00101A48"/>
    <w:rsid w:val="00104235"/>
    <w:rsid w:val="00105A79"/>
    <w:rsid w:val="001117FD"/>
    <w:rsid w:val="001124DA"/>
    <w:rsid w:val="0011252E"/>
    <w:rsid w:val="00115AD4"/>
    <w:rsid w:val="0011603D"/>
    <w:rsid w:val="00120C6E"/>
    <w:rsid w:val="0012246E"/>
    <w:rsid w:val="00122E51"/>
    <w:rsid w:val="00124F7C"/>
    <w:rsid w:val="00130496"/>
    <w:rsid w:val="0013702A"/>
    <w:rsid w:val="00137241"/>
    <w:rsid w:val="00140686"/>
    <w:rsid w:val="001418B7"/>
    <w:rsid w:val="00142A63"/>
    <w:rsid w:val="0014369C"/>
    <w:rsid w:val="00143E5F"/>
    <w:rsid w:val="00146ECC"/>
    <w:rsid w:val="00147CFB"/>
    <w:rsid w:val="00150408"/>
    <w:rsid w:val="00150EEA"/>
    <w:rsid w:val="00151338"/>
    <w:rsid w:val="00152356"/>
    <w:rsid w:val="00152611"/>
    <w:rsid w:val="00154D4F"/>
    <w:rsid w:val="00155557"/>
    <w:rsid w:val="00155A6F"/>
    <w:rsid w:val="00156503"/>
    <w:rsid w:val="00156849"/>
    <w:rsid w:val="00157EE7"/>
    <w:rsid w:val="00157F21"/>
    <w:rsid w:val="0016068C"/>
    <w:rsid w:val="001611E3"/>
    <w:rsid w:val="00163074"/>
    <w:rsid w:val="00163DCF"/>
    <w:rsid w:val="00163E03"/>
    <w:rsid w:val="00164623"/>
    <w:rsid w:val="00164A0F"/>
    <w:rsid w:val="00164BB3"/>
    <w:rsid w:val="00164BBD"/>
    <w:rsid w:val="0016534E"/>
    <w:rsid w:val="001668E0"/>
    <w:rsid w:val="00167A54"/>
    <w:rsid w:val="00170290"/>
    <w:rsid w:val="00172A5B"/>
    <w:rsid w:val="00172E12"/>
    <w:rsid w:val="00174C1A"/>
    <w:rsid w:val="00174E8C"/>
    <w:rsid w:val="00175AC4"/>
    <w:rsid w:val="00176566"/>
    <w:rsid w:val="001800CF"/>
    <w:rsid w:val="00180592"/>
    <w:rsid w:val="00180E8F"/>
    <w:rsid w:val="00181BB1"/>
    <w:rsid w:val="00181C9B"/>
    <w:rsid w:val="00183187"/>
    <w:rsid w:val="00186332"/>
    <w:rsid w:val="00186F8C"/>
    <w:rsid w:val="0019014A"/>
    <w:rsid w:val="00191636"/>
    <w:rsid w:val="0019233B"/>
    <w:rsid w:val="00192701"/>
    <w:rsid w:val="0019274C"/>
    <w:rsid w:val="00192AE9"/>
    <w:rsid w:val="00192E37"/>
    <w:rsid w:val="00193D8F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6A3A"/>
    <w:rsid w:val="001A7458"/>
    <w:rsid w:val="001A77DC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526"/>
    <w:rsid w:val="001D2674"/>
    <w:rsid w:val="001D43C2"/>
    <w:rsid w:val="001D43F7"/>
    <w:rsid w:val="001D625C"/>
    <w:rsid w:val="001D66F3"/>
    <w:rsid w:val="001D6857"/>
    <w:rsid w:val="001E2B8F"/>
    <w:rsid w:val="001E347A"/>
    <w:rsid w:val="001E4940"/>
    <w:rsid w:val="001E51E0"/>
    <w:rsid w:val="001E7ED2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5246"/>
    <w:rsid w:val="00210CAA"/>
    <w:rsid w:val="002123A3"/>
    <w:rsid w:val="002130FA"/>
    <w:rsid w:val="00214D90"/>
    <w:rsid w:val="00216510"/>
    <w:rsid w:val="002165A4"/>
    <w:rsid w:val="00216BB5"/>
    <w:rsid w:val="0021701A"/>
    <w:rsid w:val="002206A8"/>
    <w:rsid w:val="00220B29"/>
    <w:rsid w:val="002225BC"/>
    <w:rsid w:val="0022298D"/>
    <w:rsid w:val="00222F16"/>
    <w:rsid w:val="00223637"/>
    <w:rsid w:val="00223C8C"/>
    <w:rsid w:val="00224356"/>
    <w:rsid w:val="00224B1C"/>
    <w:rsid w:val="00224F93"/>
    <w:rsid w:val="002258B7"/>
    <w:rsid w:val="002279D7"/>
    <w:rsid w:val="00227C11"/>
    <w:rsid w:val="0023084E"/>
    <w:rsid w:val="00231212"/>
    <w:rsid w:val="00231629"/>
    <w:rsid w:val="00231EF2"/>
    <w:rsid w:val="00232E2E"/>
    <w:rsid w:val="00240073"/>
    <w:rsid w:val="002404FE"/>
    <w:rsid w:val="00240814"/>
    <w:rsid w:val="00240B3E"/>
    <w:rsid w:val="00240B95"/>
    <w:rsid w:val="00240C49"/>
    <w:rsid w:val="00240D81"/>
    <w:rsid w:val="00240F32"/>
    <w:rsid w:val="00242177"/>
    <w:rsid w:val="00242F69"/>
    <w:rsid w:val="00243487"/>
    <w:rsid w:val="002443D5"/>
    <w:rsid w:val="00245356"/>
    <w:rsid w:val="0024672C"/>
    <w:rsid w:val="0024678F"/>
    <w:rsid w:val="00247E28"/>
    <w:rsid w:val="0025249A"/>
    <w:rsid w:val="00252EB2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9FF"/>
    <w:rsid w:val="00266FD7"/>
    <w:rsid w:val="00270821"/>
    <w:rsid w:val="00270AF6"/>
    <w:rsid w:val="00270C26"/>
    <w:rsid w:val="0027107A"/>
    <w:rsid w:val="0027305E"/>
    <w:rsid w:val="00273658"/>
    <w:rsid w:val="00273851"/>
    <w:rsid w:val="00273E8A"/>
    <w:rsid w:val="002747EE"/>
    <w:rsid w:val="002765E9"/>
    <w:rsid w:val="00276F75"/>
    <w:rsid w:val="00277109"/>
    <w:rsid w:val="00277246"/>
    <w:rsid w:val="0027789E"/>
    <w:rsid w:val="00280E20"/>
    <w:rsid w:val="00281B54"/>
    <w:rsid w:val="00282BC2"/>
    <w:rsid w:val="00283A79"/>
    <w:rsid w:val="00283AD0"/>
    <w:rsid w:val="002856CD"/>
    <w:rsid w:val="00286084"/>
    <w:rsid w:val="00287FB0"/>
    <w:rsid w:val="00291948"/>
    <w:rsid w:val="00294F04"/>
    <w:rsid w:val="00295DE5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4466"/>
    <w:rsid w:val="002B66E3"/>
    <w:rsid w:val="002C11D9"/>
    <w:rsid w:val="002C2531"/>
    <w:rsid w:val="002C3D95"/>
    <w:rsid w:val="002C6129"/>
    <w:rsid w:val="002C661F"/>
    <w:rsid w:val="002C6688"/>
    <w:rsid w:val="002D022E"/>
    <w:rsid w:val="002D0E05"/>
    <w:rsid w:val="002D0E0B"/>
    <w:rsid w:val="002D17FD"/>
    <w:rsid w:val="002D1C56"/>
    <w:rsid w:val="002D229A"/>
    <w:rsid w:val="002D255A"/>
    <w:rsid w:val="002D4BF0"/>
    <w:rsid w:val="002D6079"/>
    <w:rsid w:val="002E1EF5"/>
    <w:rsid w:val="002E4252"/>
    <w:rsid w:val="002E7D62"/>
    <w:rsid w:val="002F0EFD"/>
    <w:rsid w:val="002F18DF"/>
    <w:rsid w:val="002F2C9F"/>
    <w:rsid w:val="002F3997"/>
    <w:rsid w:val="002F39A8"/>
    <w:rsid w:val="002F44D4"/>
    <w:rsid w:val="002F4E94"/>
    <w:rsid w:val="002F57D5"/>
    <w:rsid w:val="002F5FF7"/>
    <w:rsid w:val="003011AB"/>
    <w:rsid w:val="0030378E"/>
    <w:rsid w:val="0030623A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5A40"/>
    <w:rsid w:val="00327A63"/>
    <w:rsid w:val="00331148"/>
    <w:rsid w:val="00331277"/>
    <w:rsid w:val="00332BF1"/>
    <w:rsid w:val="00333688"/>
    <w:rsid w:val="0033371E"/>
    <w:rsid w:val="0033541F"/>
    <w:rsid w:val="00335F37"/>
    <w:rsid w:val="003366BB"/>
    <w:rsid w:val="003377D5"/>
    <w:rsid w:val="00340089"/>
    <w:rsid w:val="00340596"/>
    <w:rsid w:val="00340A78"/>
    <w:rsid w:val="00343231"/>
    <w:rsid w:val="00343B0B"/>
    <w:rsid w:val="00344736"/>
    <w:rsid w:val="003452C9"/>
    <w:rsid w:val="00347032"/>
    <w:rsid w:val="00347817"/>
    <w:rsid w:val="0035192D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391"/>
    <w:rsid w:val="00366599"/>
    <w:rsid w:val="00367D12"/>
    <w:rsid w:val="00371D2E"/>
    <w:rsid w:val="00372C69"/>
    <w:rsid w:val="00376DB7"/>
    <w:rsid w:val="00376F17"/>
    <w:rsid w:val="00380CE2"/>
    <w:rsid w:val="00381C0D"/>
    <w:rsid w:val="0038444B"/>
    <w:rsid w:val="003844ED"/>
    <w:rsid w:val="00384901"/>
    <w:rsid w:val="00385D57"/>
    <w:rsid w:val="00385DF1"/>
    <w:rsid w:val="0038639A"/>
    <w:rsid w:val="00386B05"/>
    <w:rsid w:val="003873EE"/>
    <w:rsid w:val="003909B3"/>
    <w:rsid w:val="00391FDE"/>
    <w:rsid w:val="003948AD"/>
    <w:rsid w:val="003948C1"/>
    <w:rsid w:val="00394A48"/>
    <w:rsid w:val="00395163"/>
    <w:rsid w:val="00395418"/>
    <w:rsid w:val="00395482"/>
    <w:rsid w:val="003A001C"/>
    <w:rsid w:val="003A03C1"/>
    <w:rsid w:val="003A0C8B"/>
    <w:rsid w:val="003A13A5"/>
    <w:rsid w:val="003A39A4"/>
    <w:rsid w:val="003A4DE4"/>
    <w:rsid w:val="003A6117"/>
    <w:rsid w:val="003B162B"/>
    <w:rsid w:val="003B27C1"/>
    <w:rsid w:val="003B28F4"/>
    <w:rsid w:val="003B337B"/>
    <w:rsid w:val="003B3E14"/>
    <w:rsid w:val="003B7024"/>
    <w:rsid w:val="003C1CF3"/>
    <w:rsid w:val="003C2D7A"/>
    <w:rsid w:val="003C39FB"/>
    <w:rsid w:val="003C435F"/>
    <w:rsid w:val="003C5586"/>
    <w:rsid w:val="003C6B04"/>
    <w:rsid w:val="003C7EF7"/>
    <w:rsid w:val="003D0334"/>
    <w:rsid w:val="003D1178"/>
    <w:rsid w:val="003D26E4"/>
    <w:rsid w:val="003D3A17"/>
    <w:rsid w:val="003D4DD8"/>
    <w:rsid w:val="003D643B"/>
    <w:rsid w:val="003D6F9C"/>
    <w:rsid w:val="003E0176"/>
    <w:rsid w:val="003E2E4F"/>
    <w:rsid w:val="003E3958"/>
    <w:rsid w:val="003E4180"/>
    <w:rsid w:val="003E41AD"/>
    <w:rsid w:val="003E423A"/>
    <w:rsid w:val="003E711F"/>
    <w:rsid w:val="003F0169"/>
    <w:rsid w:val="003F0428"/>
    <w:rsid w:val="003F0D01"/>
    <w:rsid w:val="003F27B0"/>
    <w:rsid w:val="003F39C0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5FA2"/>
    <w:rsid w:val="00416B59"/>
    <w:rsid w:val="00417CA5"/>
    <w:rsid w:val="00420A60"/>
    <w:rsid w:val="00421770"/>
    <w:rsid w:val="00424AE4"/>
    <w:rsid w:val="0042599D"/>
    <w:rsid w:val="00425E68"/>
    <w:rsid w:val="004271A4"/>
    <w:rsid w:val="00431EAE"/>
    <w:rsid w:val="00433CBD"/>
    <w:rsid w:val="00436015"/>
    <w:rsid w:val="004361B4"/>
    <w:rsid w:val="00437096"/>
    <w:rsid w:val="00440AAA"/>
    <w:rsid w:val="00442728"/>
    <w:rsid w:val="00443250"/>
    <w:rsid w:val="00443FDE"/>
    <w:rsid w:val="00445187"/>
    <w:rsid w:val="00445336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14DF"/>
    <w:rsid w:val="004767D8"/>
    <w:rsid w:val="00477AEF"/>
    <w:rsid w:val="00477FEC"/>
    <w:rsid w:val="00480BB0"/>
    <w:rsid w:val="00483D67"/>
    <w:rsid w:val="0048429F"/>
    <w:rsid w:val="00484A07"/>
    <w:rsid w:val="00484E3C"/>
    <w:rsid w:val="00486AC8"/>
    <w:rsid w:val="00487AB0"/>
    <w:rsid w:val="004922D7"/>
    <w:rsid w:val="004930E1"/>
    <w:rsid w:val="004930FD"/>
    <w:rsid w:val="00493320"/>
    <w:rsid w:val="0049372D"/>
    <w:rsid w:val="00496455"/>
    <w:rsid w:val="00496DFB"/>
    <w:rsid w:val="00496E67"/>
    <w:rsid w:val="00496F4A"/>
    <w:rsid w:val="004A0670"/>
    <w:rsid w:val="004A076B"/>
    <w:rsid w:val="004A193C"/>
    <w:rsid w:val="004A2489"/>
    <w:rsid w:val="004A2F5A"/>
    <w:rsid w:val="004A612B"/>
    <w:rsid w:val="004B047A"/>
    <w:rsid w:val="004B0E98"/>
    <w:rsid w:val="004B133F"/>
    <w:rsid w:val="004B1E3C"/>
    <w:rsid w:val="004B4657"/>
    <w:rsid w:val="004B60AB"/>
    <w:rsid w:val="004B7E91"/>
    <w:rsid w:val="004C0680"/>
    <w:rsid w:val="004C1336"/>
    <w:rsid w:val="004C4FFA"/>
    <w:rsid w:val="004C60C7"/>
    <w:rsid w:val="004C619B"/>
    <w:rsid w:val="004C746F"/>
    <w:rsid w:val="004D0302"/>
    <w:rsid w:val="004D1971"/>
    <w:rsid w:val="004D3160"/>
    <w:rsid w:val="004D438D"/>
    <w:rsid w:val="004D4A2E"/>
    <w:rsid w:val="004E2370"/>
    <w:rsid w:val="004E409F"/>
    <w:rsid w:val="004E5A40"/>
    <w:rsid w:val="004E5B76"/>
    <w:rsid w:val="004E68F4"/>
    <w:rsid w:val="004F1238"/>
    <w:rsid w:val="004F1314"/>
    <w:rsid w:val="004F14C7"/>
    <w:rsid w:val="004F2D1A"/>
    <w:rsid w:val="004F32F6"/>
    <w:rsid w:val="004F3C11"/>
    <w:rsid w:val="004F470D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51BA"/>
    <w:rsid w:val="00506C60"/>
    <w:rsid w:val="00507F3E"/>
    <w:rsid w:val="005116B5"/>
    <w:rsid w:val="005144BC"/>
    <w:rsid w:val="00514533"/>
    <w:rsid w:val="00514666"/>
    <w:rsid w:val="0051483F"/>
    <w:rsid w:val="005159D0"/>
    <w:rsid w:val="00515A0F"/>
    <w:rsid w:val="0051785A"/>
    <w:rsid w:val="005204FE"/>
    <w:rsid w:val="00523926"/>
    <w:rsid w:val="00523999"/>
    <w:rsid w:val="00524DE4"/>
    <w:rsid w:val="005272FE"/>
    <w:rsid w:val="00527BD1"/>
    <w:rsid w:val="00527FA2"/>
    <w:rsid w:val="005301CA"/>
    <w:rsid w:val="005317EA"/>
    <w:rsid w:val="005335AF"/>
    <w:rsid w:val="00534EEE"/>
    <w:rsid w:val="00535F40"/>
    <w:rsid w:val="005372E6"/>
    <w:rsid w:val="005374F4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274"/>
    <w:rsid w:val="005613F6"/>
    <w:rsid w:val="00562793"/>
    <w:rsid w:val="00563881"/>
    <w:rsid w:val="0056396F"/>
    <w:rsid w:val="005658E1"/>
    <w:rsid w:val="00566089"/>
    <w:rsid w:val="00566CE0"/>
    <w:rsid w:val="00566CE2"/>
    <w:rsid w:val="00570572"/>
    <w:rsid w:val="0057158B"/>
    <w:rsid w:val="00572462"/>
    <w:rsid w:val="00572BCA"/>
    <w:rsid w:val="00573E72"/>
    <w:rsid w:val="0057466A"/>
    <w:rsid w:val="00574F8D"/>
    <w:rsid w:val="00575D49"/>
    <w:rsid w:val="00580066"/>
    <w:rsid w:val="00580CD3"/>
    <w:rsid w:val="00581113"/>
    <w:rsid w:val="00581AF0"/>
    <w:rsid w:val="00581B32"/>
    <w:rsid w:val="00581F86"/>
    <w:rsid w:val="005836A8"/>
    <w:rsid w:val="0058590C"/>
    <w:rsid w:val="00585BE7"/>
    <w:rsid w:val="005860DC"/>
    <w:rsid w:val="0058667D"/>
    <w:rsid w:val="00586B5E"/>
    <w:rsid w:val="0059208E"/>
    <w:rsid w:val="00593914"/>
    <w:rsid w:val="00593C92"/>
    <w:rsid w:val="005947D7"/>
    <w:rsid w:val="0059712A"/>
    <w:rsid w:val="0059716B"/>
    <w:rsid w:val="00597789"/>
    <w:rsid w:val="005A0301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2F37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403"/>
    <w:rsid w:val="005E1605"/>
    <w:rsid w:val="005E1F6D"/>
    <w:rsid w:val="005E3438"/>
    <w:rsid w:val="005E3F91"/>
    <w:rsid w:val="005E476A"/>
    <w:rsid w:val="005E6783"/>
    <w:rsid w:val="005F02E6"/>
    <w:rsid w:val="005F055B"/>
    <w:rsid w:val="005F0B6F"/>
    <w:rsid w:val="005F2029"/>
    <w:rsid w:val="005F235C"/>
    <w:rsid w:val="005F3C97"/>
    <w:rsid w:val="005F40B6"/>
    <w:rsid w:val="005F61A9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0E43"/>
    <w:rsid w:val="0061178D"/>
    <w:rsid w:val="00613614"/>
    <w:rsid w:val="00613BE7"/>
    <w:rsid w:val="006140B3"/>
    <w:rsid w:val="00614EAE"/>
    <w:rsid w:val="0061733E"/>
    <w:rsid w:val="0061788E"/>
    <w:rsid w:val="00617B6B"/>
    <w:rsid w:val="00617F5C"/>
    <w:rsid w:val="006207D8"/>
    <w:rsid w:val="00620B89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33757"/>
    <w:rsid w:val="00633E12"/>
    <w:rsid w:val="006355A8"/>
    <w:rsid w:val="00636F50"/>
    <w:rsid w:val="00641934"/>
    <w:rsid w:val="006420F9"/>
    <w:rsid w:val="00642278"/>
    <w:rsid w:val="006425A8"/>
    <w:rsid w:val="006427A8"/>
    <w:rsid w:val="00643337"/>
    <w:rsid w:val="00644F48"/>
    <w:rsid w:val="006468DC"/>
    <w:rsid w:val="00647443"/>
    <w:rsid w:val="0064751C"/>
    <w:rsid w:val="00650747"/>
    <w:rsid w:val="00651063"/>
    <w:rsid w:val="00652094"/>
    <w:rsid w:val="006551BA"/>
    <w:rsid w:val="0065698A"/>
    <w:rsid w:val="006633E6"/>
    <w:rsid w:val="006639B8"/>
    <w:rsid w:val="00663E54"/>
    <w:rsid w:val="00665020"/>
    <w:rsid w:val="006662C1"/>
    <w:rsid w:val="00666FB4"/>
    <w:rsid w:val="00667A1A"/>
    <w:rsid w:val="006720B4"/>
    <w:rsid w:val="00673033"/>
    <w:rsid w:val="00673569"/>
    <w:rsid w:val="0067376F"/>
    <w:rsid w:val="006742B9"/>
    <w:rsid w:val="0067509B"/>
    <w:rsid w:val="00675358"/>
    <w:rsid w:val="00675EB6"/>
    <w:rsid w:val="006766ED"/>
    <w:rsid w:val="00676EEA"/>
    <w:rsid w:val="00676FDD"/>
    <w:rsid w:val="0067757A"/>
    <w:rsid w:val="006802CC"/>
    <w:rsid w:val="00681496"/>
    <w:rsid w:val="0068259A"/>
    <w:rsid w:val="00684A05"/>
    <w:rsid w:val="00687EA7"/>
    <w:rsid w:val="00692835"/>
    <w:rsid w:val="006929E4"/>
    <w:rsid w:val="00692C73"/>
    <w:rsid w:val="00692D36"/>
    <w:rsid w:val="0069326C"/>
    <w:rsid w:val="00695BEE"/>
    <w:rsid w:val="00695D47"/>
    <w:rsid w:val="006A3E3C"/>
    <w:rsid w:val="006A4D20"/>
    <w:rsid w:val="006A4E28"/>
    <w:rsid w:val="006A4F08"/>
    <w:rsid w:val="006A70FC"/>
    <w:rsid w:val="006B12E7"/>
    <w:rsid w:val="006B1317"/>
    <w:rsid w:val="006B1383"/>
    <w:rsid w:val="006B30F4"/>
    <w:rsid w:val="006B401C"/>
    <w:rsid w:val="006B6A96"/>
    <w:rsid w:val="006C032E"/>
    <w:rsid w:val="006C3B2E"/>
    <w:rsid w:val="006C3E08"/>
    <w:rsid w:val="006C4620"/>
    <w:rsid w:val="006C5A18"/>
    <w:rsid w:val="006C634D"/>
    <w:rsid w:val="006C7AE0"/>
    <w:rsid w:val="006D0A22"/>
    <w:rsid w:val="006D0D32"/>
    <w:rsid w:val="006D139C"/>
    <w:rsid w:val="006D13D1"/>
    <w:rsid w:val="006D335D"/>
    <w:rsid w:val="006D3C59"/>
    <w:rsid w:val="006E1D91"/>
    <w:rsid w:val="006E2A13"/>
    <w:rsid w:val="006E4765"/>
    <w:rsid w:val="006E4DC2"/>
    <w:rsid w:val="006E62EF"/>
    <w:rsid w:val="006F044D"/>
    <w:rsid w:val="006F052A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6F7F8D"/>
    <w:rsid w:val="007003A3"/>
    <w:rsid w:val="007010A1"/>
    <w:rsid w:val="007012B1"/>
    <w:rsid w:val="00701375"/>
    <w:rsid w:val="0070185E"/>
    <w:rsid w:val="007028AA"/>
    <w:rsid w:val="0070513C"/>
    <w:rsid w:val="007105FA"/>
    <w:rsid w:val="0071222E"/>
    <w:rsid w:val="007131F7"/>
    <w:rsid w:val="00713735"/>
    <w:rsid w:val="00713E99"/>
    <w:rsid w:val="0071484B"/>
    <w:rsid w:val="00715184"/>
    <w:rsid w:val="0071682C"/>
    <w:rsid w:val="00717B73"/>
    <w:rsid w:val="00721830"/>
    <w:rsid w:val="00721C79"/>
    <w:rsid w:val="007224C1"/>
    <w:rsid w:val="00722FC9"/>
    <w:rsid w:val="00723097"/>
    <w:rsid w:val="007238E8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1482"/>
    <w:rsid w:val="007420B3"/>
    <w:rsid w:val="00742A55"/>
    <w:rsid w:val="00743702"/>
    <w:rsid w:val="00743A0F"/>
    <w:rsid w:val="00745261"/>
    <w:rsid w:val="00745674"/>
    <w:rsid w:val="0074657A"/>
    <w:rsid w:val="0074726A"/>
    <w:rsid w:val="00747355"/>
    <w:rsid w:val="00750E9D"/>
    <w:rsid w:val="007518DF"/>
    <w:rsid w:val="007529EC"/>
    <w:rsid w:val="00753D58"/>
    <w:rsid w:val="00754207"/>
    <w:rsid w:val="00754EA0"/>
    <w:rsid w:val="00761489"/>
    <w:rsid w:val="00761F06"/>
    <w:rsid w:val="00762B13"/>
    <w:rsid w:val="007633D2"/>
    <w:rsid w:val="00763B13"/>
    <w:rsid w:val="00763CA1"/>
    <w:rsid w:val="00764378"/>
    <w:rsid w:val="00767BB2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3B0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2832"/>
    <w:rsid w:val="007A36DD"/>
    <w:rsid w:val="007A5C21"/>
    <w:rsid w:val="007A5E9C"/>
    <w:rsid w:val="007A6630"/>
    <w:rsid w:val="007A669A"/>
    <w:rsid w:val="007A7CEC"/>
    <w:rsid w:val="007B00DA"/>
    <w:rsid w:val="007B28CB"/>
    <w:rsid w:val="007B2D14"/>
    <w:rsid w:val="007B64A8"/>
    <w:rsid w:val="007B73C8"/>
    <w:rsid w:val="007B75AF"/>
    <w:rsid w:val="007C2317"/>
    <w:rsid w:val="007C2A14"/>
    <w:rsid w:val="007C3C4F"/>
    <w:rsid w:val="007C492B"/>
    <w:rsid w:val="007D25A5"/>
    <w:rsid w:val="007D30E6"/>
    <w:rsid w:val="007D310F"/>
    <w:rsid w:val="007D40F7"/>
    <w:rsid w:val="007D540C"/>
    <w:rsid w:val="007D6324"/>
    <w:rsid w:val="007D786E"/>
    <w:rsid w:val="007E01FD"/>
    <w:rsid w:val="007E0355"/>
    <w:rsid w:val="007E3B8C"/>
    <w:rsid w:val="007E4310"/>
    <w:rsid w:val="007E543B"/>
    <w:rsid w:val="007E603A"/>
    <w:rsid w:val="007E6CC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0310"/>
    <w:rsid w:val="008120D0"/>
    <w:rsid w:val="00812FE4"/>
    <w:rsid w:val="00813ADF"/>
    <w:rsid w:val="00814C68"/>
    <w:rsid w:val="008150B6"/>
    <w:rsid w:val="00815A1C"/>
    <w:rsid w:val="00820E55"/>
    <w:rsid w:val="008219F7"/>
    <w:rsid w:val="00821A75"/>
    <w:rsid w:val="00821D13"/>
    <w:rsid w:val="00822845"/>
    <w:rsid w:val="00822EFD"/>
    <w:rsid w:val="00822FCA"/>
    <w:rsid w:val="0082652A"/>
    <w:rsid w:val="00830570"/>
    <w:rsid w:val="00831CC4"/>
    <w:rsid w:val="00831DFE"/>
    <w:rsid w:val="00832619"/>
    <w:rsid w:val="00832A56"/>
    <w:rsid w:val="00832B5D"/>
    <w:rsid w:val="00833C92"/>
    <w:rsid w:val="00837CBF"/>
    <w:rsid w:val="008418CD"/>
    <w:rsid w:val="00842424"/>
    <w:rsid w:val="0084245D"/>
    <w:rsid w:val="008454DA"/>
    <w:rsid w:val="0084571E"/>
    <w:rsid w:val="00846235"/>
    <w:rsid w:val="0084674D"/>
    <w:rsid w:val="008513E9"/>
    <w:rsid w:val="00851F7D"/>
    <w:rsid w:val="008526AF"/>
    <w:rsid w:val="008542E4"/>
    <w:rsid w:val="00854D19"/>
    <w:rsid w:val="00854DC9"/>
    <w:rsid w:val="008569E7"/>
    <w:rsid w:val="0086091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57AA"/>
    <w:rsid w:val="0087745C"/>
    <w:rsid w:val="0087767D"/>
    <w:rsid w:val="0088126E"/>
    <w:rsid w:val="00883CD4"/>
    <w:rsid w:val="0088684E"/>
    <w:rsid w:val="00890EFA"/>
    <w:rsid w:val="00891110"/>
    <w:rsid w:val="00892C15"/>
    <w:rsid w:val="008936D0"/>
    <w:rsid w:val="0089420A"/>
    <w:rsid w:val="008A0172"/>
    <w:rsid w:val="008A0804"/>
    <w:rsid w:val="008A1B29"/>
    <w:rsid w:val="008A2079"/>
    <w:rsid w:val="008A408C"/>
    <w:rsid w:val="008A6385"/>
    <w:rsid w:val="008A6F72"/>
    <w:rsid w:val="008A742E"/>
    <w:rsid w:val="008A7C9B"/>
    <w:rsid w:val="008B03C2"/>
    <w:rsid w:val="008B17BE"/>
    <w:rsid w:val="008B256E"/>
    <w:rsid w:val="008B35FA"/>
    <w:rsid w:val="008B424B"/>
    <w:rsid w:val="008B567B"/>
    <w:rsid w:val="008B5EAC"/>
    <w:rsid w:val="008B71A0"/>
    <w:rsid w:val="008B79E3"/>
    <w:rsid w:val="008B7D39"/>
    <w:rsid w:val="008C2BFA"/>
    <w:rsid w:val="008C406B"/>
    <w:rsid w:val="008C4B89"/>
    <w:rsid w:val="008C5076"/>
    <w:rsid w:val="008C6941"/>
    <w:rsid w:val="008C69C7"/>
    <w:rsid w:val="008C7424"/>
    <w:rsid w:val="008C7F18"/>
    <w:rsid w:val="008D1DE1"/>
    <w:rsid w:val="008D1FEC"/>
    <w:rsid w:val="008D2836"/>
    <w:rsid w:val="008D327E"/>
    <w:rsid w:val="008D43F7"/>
    <w:rsid w:val="008D4F44"/>
    <w:rsid w:val="008D5B2F"/>
    <w:rsid w:val="008D78AB"/>
    <w:rsid w:val="008E15F1"/>
    <w:rsid w:val="008E17FD"/>
    <w:rsid w:val="008E21F3"/>
    <w:rsid w:val="008E223F"/>
    <w:rsid w:val="008E3586"/>
    <w:rsid w:val="008E5A9D"/>
    <w:rsid w:val="008E5D09"/>
    <w:rsid w:val="008E6763"/>
    <w:rsid w:val="008F0055"/>
    <w:rsid w:val="008F1589"/>
    <w:rsid w:val="008F1A36"/>
    <w:rsid w:val="008F1F68"/>
    <w:rsid w:val="008F2093"/>
    <w:rsid w:val="008F35A2"/>
    <w:rsid w:val="008F461B"/>
    <w:rsid w:val="008F4C5C"/>
    <w:rsid w:val="008F6529"/>
    <w:rsid w:val="008F72BB"/>
    <w:rsid w:val="008F74E5"/>
    <w:rsid w:val="00901337"/>
    <w:rsid w:val="009029BA"/>
    <w:rsid w:val="00902BBB"/>
    <w:rsid w:val="009049DB"/>
    <w:rsid w:val="009078F9"/>
    <w:rsid w:val="00910378"/>
    <w:rsid w:val="009103B0"/>
    <w:rsid w:val="0091157F"/>
    <w:rsid w:val="00912703"/>
    <w:rsid w:val="009129F9"/>
    <w:rsid w:val="00913490"/>
    <w:rsid w:val="009137E2"/>
    <w:rsid w:val="00913E55"/>
    <w:rsid w:val="00914204"/>
    <w:rsid w:val="00914C54"/>
    <w:rsid w:val="00915726"/>
    <w:rsid w:val="009163D6"/>
    <w:rsid w:val="009170F8"/>
    <w:rsid w:val="009203A1"/>
    <w:rsid w:val="00920414"/>
    <w:rsid w:val="00921807"/>
    <w:rsid w:val="00921C9F"/>
    <w:rsid w:val="0092237F"/>
    <w:rsid w:val="00923072"/>
    <w:rsid w:val="009231F9"/>
    <w:rsid w:val="00924007"/>
    <w:rsid w:val="00925803"/>
    <w:rsid w:val="00930E56"/>
    <w:rsid w:val="009333F1"/>
    <w:rsid w:val="00933C7A"/>
    <w:rsid w:val="009356FC"/>
    <w:rsid w:val="00936E9D"/>
    <w:rsid w:val="0093797C"/>
    <w:rsid w:val="00941991"/>
    <w:rsid w:val="00941D66"/>
    <w:rsid w:val="00942468"/>
    <w:rsid w:val="0094250D"/>
    <w:rsid w:val="00943A63"/>
    <w:rsid w:val="0094766C"/>
    <w:rsid w:val="00950890"/>
    <w:rsid w:val="00954AF3"/>
    <w:rsid w:val="00956956"/>
    <w:rsid w:val="00956D5E"/>
    <w:rsid w:val="0095706F"/>
    <w:rsid w:val="009601FD"/>
    <w:rsid w:val="00960BD8"/>
    <w:rsid w:val="00960C91"/>
    <w:rsid w:val="00961E09"/>
    <w:rsid w:val="0096296E"/>
    <w:rsid w:val="00963C8F"/>
    <w:rsid w:val="00964BEE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125C"/>
    <w:rsid w:val="0098495B"/>
    <w:rsid w:val="0098623F"/>
    <w:rsid w:val="0098736C"/>
    <w:rsid w:val="00990E67"/>
    <w:rsid w:val="00992FB0"/>
    <w:rsid w:val="00993035"/>
    <w:rsid w:val="00993725"/>
    <w:rsid w:val="00995147"/>
    <w:rsid w:val="009953A0"/>
    <w:rsid w:val="00996450"/>
    <w:rsid w:val="009969BD"/>
    <w:rsid w:val="009973CB"/>
    <w:rsid w:val="009976AE"/>
    <w:rsid w:val="00997782"/>
    <w:rsid w:val="009A0A69"/>
    <w:rsid w:val="009A2CFD"/>
    <w:rsid w:val="009A2FC8"/>
    <w:rsid w:val="009A3226"/>
    <w:rsid w:val="009A3E26"/>
    <w:rsid w:val="009A3FF4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3315"/>
    <w:rsid w:val="009C7C06"/>
    <w:rsid w:val="009D0F0A"/>
    <w:rsid w:val="009D4B02"/>
    <w:rsid w:val="009D4B65"/>
    <w:rsid w:val="009E0C13"/>
    <w:rsid w:val="009E1A65"/>
    <w:rsid w:val="009E37B0"/>
    <w:rsid w:val="009E49EE"/>
    <w:rsid w:val="009E78EE"/>
    <w:rsid w:val="009E7AAA"/>
    <w:rsid w:val="009E7E76"/>
    <w:rsid w:val="009F2085"/>
    <w:rsid w:val="009F5909"/>
    <w:rsid w:val="009F5E7F"/>
    <w:rsid w:val="009F5FA6"/>
    <w:rsid w:val="009F64FA"/>
    <w:rsid w:val="009F6DA4"/>
    <w:rsid w:val="00A00C3A"/>
    <w:rsid w:val="00A011EC"/>
    <w:rsid w:val="00A022B0"/>
    <w:rsid w:val="00A03BCD"/>
    <w:rsid w:val="00A06ACA"/>
    <w:rsid w:val="00A0737B"/>
    <w:rsid w:val="00A07592"/>
    <w:rsid w:val="00A077C7"/>
    <w:rsid w:val="00A101A0"/>
    <w:rsid w:val="00A10267"/>
    <w:rsid w:val="00A10E2D"/>
    <w:rsid w:val="00A12148"/>
    <w:rsid w:val="00A125BE"/>
    <w:rsid w:val="00A13B10"/>
    <w:rsid w:val="00A13E83"/>
    <w:rsid w:val="00A145D8"/>
    <w:rsid w:val="00A14DD4"/>
    <w:rsid w:val="00A151B7"/>
    <w:rsid w:val="00A20034"/>
    <w:rsid w:val="00A20666"/>
    <w:rsid w:val="00A20804"/>
    <w:rsid w:val="00A23E1A"/>
    <w:rsid w:val="00A23F05"/>
    <w:rsid w:val="00A23FCE"/>
    <w:rsid w:val="00A2426E"/>
    <w:rsid w:val="00A259B8"/>
    <w:rsid w:val="00A25E6F"/>
    <w:rsid w:val="00A267A7"/>
    <w:rsid w:val="00A27891"/>
    <w:rsid w:val="00A31A0E"/>
    <w:rsid w:val="00A32B9E"/>
    <w:rsid w:val="00A340E4"/>
    <w:rsid w:val="00A34C45"/>
    <w:rsid w:val="00A35E31"/>
    <w:rsid w:val="00A41421"/>
    <w:rsid w:val="00A41B66"/>
    <w:rsid w:val="00A44C3E"/>
    <w:rsid w:val="00A4639F"/>
    <w:rsid w:val="00A464D0"/>
    <w:rsid w:val="00A469F6"/>
    <w:rsid w:val="00A46D36"/>
    <w:rsid w:val="00A476E9"/>
    <w:rsid w:val="00A51159"/>
    <w:rsid w:val="00A544AA"/>
    <w:rsid w:val="00A549CE"/>
    <w:rsid w:val="00A552B2"/>
    <w:rsid w:val="00A555AB"/>
    <w:rsid w:val="00A605CB"/>
    <w:rsid w:val="00A610D7"/>
    <w:rsid w:val="00A61520"/>
    <w:rsid w:val="00A62B59"/>
    <w:rsid w:val="00A6410D"/>
    <w:rsid w:val="00A65036"/>
    <w:rsid w:val="00A659D6"/>
    <w:rsid w:val="00A65CED"/>
    <w:rsid w:val="00A66AC4"/>
    <w:rsid w:val="00A706F3"/>
    <w:rsid w:val="00A734F0"/>
    <w:rsid w:val="00A741CA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B6D"/>
    <w:rsid w:val="00A86EE3"/>
    <w:rsid w:val="00A87323"/>
    <w:rsid w:val="00A87F35"/>
    <w:rsid w:val="00A90289"/>
    <w:rsid w:val="00A90C59"/>
    <w:rsid w:val="00A90D3E"/>
    <w:rsid w:val="00A932ED"/>
    <w:rsid w:val="00A94728"/>
    <w:rsid w:val="00A96274"/>
    <w:rsid w:val="00A96B2A"/>
    <w:rsid w:val="00AA0304"/>
    <w:rsid w:val="00AA0819"/>
    <w:rsid w:val="00AA0940"/>
    <w:rsid w:val="00AA1071"/>
    <w:rsid w:val="00AA17C7"/>
    <w:rsid w:val="00AA2562"/>
    <w:rsid w:val="00AA3725"/>
    <w:rsid w:val="00AA373E"/>
    <w:rsid w:val="00AA3B8E"/>
    <w:rsid w:val="00AA51D4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C21"/>
    <w:rsid w:val="00AC7D91"/>
    <w:rsid w:val="00AC7DA1"/>
    <w:rsid w:val="00AD264A"/>
    <w:rsid w:val="00AD5E25"/>
    <w:rsid w:val="00AD6708"/>
    <w:rsid w:val="00AD7807"/>
    <w:rsid w:val="00AE0055"/>
    <w:rsid w:val="00AE0A84"/>
    <w:rsid w:val="00AE113D"/>
    <w:rsid w:val="00AE2358"/>
    <w:rsid w:val="00AE41DF"/>
    <w:rsid w:val="00AE4467"/>
    <w:rsid w:val="00AE4CCD"/>
    <w:rsid w:val="00AE59E8"/>
    <w:rsid w:val="00AE75A6"/>
    <w:rsid w:val="00AE785B"/>
    <w:rsid w:val="00AE789C"/>
    <w:rsid w:val="00AF0704"/>
    <w:rsid w:val="00AF0FAA"/>
    <w:rsid w:val="00AF231D"/>
    <w:rsid w:val="00AF2EA6"/>
    <w:rsid w:val="00AF3AD4"/>
    <w:rsid w:val="00AF614A"/>
    <w:rsid w:val="00AF70FB"/>
    <w:rsid w:val="00B003DB"/>
    <w:rsid w:val="00B02ADD"/>
    <w:rsid w:val="00B07783"/>
    <w:rsid w:val="00B10187"/>
    <w:rsid w:val="00B103FF"/>
    <w:rsid w:val="00B11973"/>
    <w:rsid w:val="00B11D2D"/>
    <w:rsid w:val="00B1286B"/>
    <w:rsid w:val="00B13CD0"/>
    <w:rsid w:val="00B141EC"/>
    <w:rsid w:val="00B14227"/>
    <w:rsid w:val="00B14293"/>
    <w:rsid w:val="00B147A7"/>
    <w:rsid w:val="00B14AC7"/>
    <w:rsid w:val="00B154BA"/>
    <w:rsid w:val="00B1689C"/>
    <w:rsid w:val="00B16F36"/>
    <w:rsid w:val="00B1746C"/>
    <w:rsid w:val="00B17BA0"/>
    <w:rsid w:val="00B20066"/>
    <w:rsid w:val="00B202DB"/>
    <w:rsid w:val="00B20764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3EC2"/>
    <w:rsid w:val="00B44473"/>
    <w:rsid w:val="00B45437"/>
    <w:rsid w:val="00B45572"/>
    <w:rsid w:val="00B45F00"/>
    <w:rsid w:val="00B46D47"/>
    <w:rsid w:val="00B46EEE"/>
    <w:rsid w:val="00B47A1E"/>
    <w:rsid w:val="00B526B0"/>
    <w:rsid w:val="00B52BDA"/>
    <w:rsid w:val="00B55D39"/>
    <w:rsid w:val="00B567EB"/>
    <w:rsid w:val="00B5693F"/>
    <w:rsid w:val="00B57821"/>
    <w:rsid w:val="00B65B11"/>
    <w:rsid w:val="00B66AF9"/>
    <w:rsid w:val="00B672D8"/>
    <w:rsid w:val="00B70146"/>
    <w:rsid w:val="00B71991"/>
    <w:rsid w:val="00B7290B"/>
    <w:rsid w:val="00B7384D"/>
    <w:rsid w:val="00B73891"/>
    <w:rsid w:val="00B74507"/>
    <w:rsid w:val="00B764FF"/>
    <w:rsid w:val="00B76A1A"/>
    <w:rsid w:val="00B77FE9"/>
    <w:rsid w:val="00B80345"/>
    <w:rsid w:val="00B806D3"/>
    <w:rsid w:val="00B80BCB"/>
    <w:rsid w:val="00B80BF3"/>
    <w:rsid w:val="00B80DA5"/>
    <w:rsid w:val="00B8230F"/>
    <w:rsid w:val="00B829C2"/>
    <w:rsid w:val="00B83A31"/>
    <w:rsid w:val="00B854B7"/>
    <w:rsid w:val="00B85BD1"/>
    <w:rsid w:val="00B86321"/>
    <w:rsid w:val="00B904AE"/>
    <w:rsid w:val="00B9071C"/>
    <w:rsid w:val="00B9251E"/>
    <w:rsid w:val="00B93C47"/>
    <w:rsid w:val="00B94228"/>
    <w:rsid w:val="00B95220"/>
    <w:rsid w:val="00B95318"/>
    <w:rsid w:val="00B95BF7"/>
    <w:rsid w:val="00B95EFC"/>
    <w:rsid w:val="00B96AA8"/>
    <w:rsid w:val="00B96EC0"/>
    <w:rsid w:val="00B97F59"/>
    <w:rsid w:val="00BA2B7B"/>
    <w:rsid w:val="00BA38A6"/>
    <w:rsid w:val="00BA3C94"/>
    <w:rsid w:val="00BA63C9"/>
    <w:rsid w:val="00BA7FBF"/>
    <w:rsid w:val="00BB079D"/>
    <w:rsid w:val="00BB0E5E"/>
    <w:rsid w:val="00BB1025"/>
    <w:rsid w:val="00BB1EC3"/>
    <w:rsid w:val="00BB3D7C"/>
    <w:rsid w:val="00BB4594"/>
    <w:rsid w:val="00BB4A19"/>
    <w:rsid w:val="00BB6C78"/>
    <w:rsid w:val="00BB7909"/>
    <w:rsid w:val="00BC1511"/>
    <w:rsid w:val="00BC1FEA"/>
    <w:rsid w:val="00BC51E4"/>
    <w:rsid w:val="00BC658F"/>
    <w:rsid w:val="00BD3011"/>
    <w:rsid w:val="00BD44D7"/>
    <w:rsid w:val="00BD4991"/>
    <w:rsid w:val="00BD6A47"/>
    <w:rsid w:val="00BD6B99"/>
    <w:rsid w:val="00BE1BF3"/>
    <w:rsid w:val="00BE443E"/>
    <w:rsid w:val="00BE5904"/>
    <w:rsid w:val="00BE64FB"/>
    <w:rsid w:val="00BE6EA0"/>
    <w:rsid w:val="00BE780D"/>
    <w:rsid w:val="00BF0657"/>
    <w:rsid w:val="00BF1DDA"/>
    <w:rsid w:val="00BF3C85"/>
    <w:rsid w:val="00BF49B0"/>
    <w:rsid w:val="00BF5AFF"/>
    <w:rsid w:val="00BF6A50"/>
    <w:rsid w:val="00C013E9"/>
    <w:rsid w:val="00C0225C"/>
    <w:rsid w:val="00C02323"/>
    <w:rsid w:val="00C05DD6"/>
    <w:rsid w:val="00C05E24"/>
    <w:rsid w:val="00C0754F"/>
    <w:rsid w:val="00C07716"/>
    <w:rsid w:val="00C10A60"/>
    <w:rsid w:val="00C11499"/>
    <w:rsid w:val="00C120BD"/>
    <w:rsid w:val="00C12AB2"/>
    <w:rsid w:val="00C14402"/>
    <w:rsid w:val="00C22F02"/>
    <w:rsid w:val="00C23580"/>
    <w:rsid w:val="00C2453E"/>
    <w:rsid w:val="00C25011"/>
    <w:rsid w:val="00C254E2"/>
    <w:rsid w:val="00C3094D"/>
    <w:rsid w:val="00C309C8"/>
    <w:rsid w:val="00C314F9"/>
    <w:rsid w:val="00C31EF8"/>
    <w:rsid w:val="00C35AC7"/>
    <w:rsid w:val="00C35FC9"/>
    <w:rsid w:val="00C366E1"/>
    <w:rsid w:val="00C36939"/>
    <w:rsid w:val="00C404A4"/>
    <w:rsid w:val="00C40707"/>
    <w:rsid w:val="00C40D3F"/>
    <w:rsid w:val="00C40D9A"/>
    <w:rsid w:val="00C42A9D"/>
    <w:rsid w:val="00C43763"/>
    <w:rsid w:val="00C4448E"/>
    <w:rsid w:val="00C47DDC"/>
    <w:rsid w:val="00C50073"/>
    <w:rsid w:val="00C51664"/>
    <w:rsid w:val="00C51B2F"/>
    <w:rsid w:val="00C51C09"/>
    <w:rsid w:val="00C5287B"/>
    <w:rsid w:val="00C52CDA"/>
    <w:rsid w:val="00C54A67"/>
    <w:rsid w:val="00C55371"/>
    <w:rsid w:val="00C6178B"/>
    <w:rsid w:val="00C619BE"/>
    <w:rsid w:val="00C61A54"/>
    <w:rsid w:val="00C61AFF"/>
    <w:rsid w:val="00C62587"/>
    <w:rsid w:val="00C62A01"/>
    <w:rsid w:val="00C62BEE"/>
    <w:rsid w:val="00C6342D"/>
    <w:rsid w:val="00C6543E"/>
    <w:rsid w:val="00C67041"/>
    <w:rsid w:val="00C7005B"/>
    <w:rsid w:val="00C70FF4"/>
    <w:rsid w:val="00C717F0"/>
    <w:rsid w:val="00C71C62"/>
    <w:rsid w:val="00C75284"/>
    <w:rsid w:val="00C7553F"/>
    <w:rsid w:val="00C76FEE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13D6"/>
    <w:rsid w:val="00C923CD"/>
    <w:rsid w:val="00C92601"/>
    <w:rsid w:val="00C93DFD"/>
    <w:rsid w:val="00C94B2A"/>
    <w:rsid w:val="00C9588B"/>
    <w:rsid w:val="00C966E9"/>
    <w:rsid w:val="00CA171A"/>
    <w:rsid w:val="00CA1B87"/>
    <w:rsid w:val="00CA23B3"/>
    <w:rsid w:val="00CA3E3B"/>
    <w:rsid w:val="00CA47D1"/>
    <w:rsid w:val="00CA4843"/>
    <w:rsid w:val="00CA53C1"/>
    <w:rsid w:val="00CA5A9A"/>
    <w:rsid w:val="00CA5F2D"/>
    <w:rsid w:val="00CA5F44"/>
    <w:rsid w:val="00CA6B0E"/>
    <w:rsid w:val="00CA6CC7"/>
    <w:rsid w:val="00CB025E"/>
    <w:rsid w:val="00CB2A97"/>
    <w:rsid w:val="00CB35EF"/>
    <w:rsid w:val="00CB3781"/>
    <w:rsid w:val="00CB3EF0"/>
    <w:rsid w:val="00CB4B62"/>
    <w:rsid w:val="00CB51A9"/>
    <w:rsid w:val="00CB5858"/>
    <w:rsid w:val="00CB7157"/>
    <w:rsid w:val="00CB7538"/>
    <w:rsid w:val="00CC3822"/>
    <w:rsid w:val="00CC7CE0"/>
    <w:rsid w:val="00CD08AF"/>
    <w:rsid w:val="00CD39EE"/>
    <w:rsid w:val="00CD5D1E"/>
    <w:rsid w:val="00CD642B"/>
    <w:rsid w:val="00CD6A45"/>
    <w:rsid w:val="00CD7FEA"/>
    <w:rsid w:val="00CE0F1C"/>
    <w:rsid w:val="00CE6054"/>
    <w:rsid w:val="00CE71BC"/>
    <w:rsid w:val="00CF1E4A"/>
    <w:rsid w:val="00CF3240"/>
    <w:rsid w:val="00CF59D0"/>
    <w:rsid w:val="00CF5B11"/>
    <w:rsid w:val="00CF6228"/>
    <w:rsid w:val="00D01283"/>
    <w:rsid w:val="00D015A7"/>
    <w:rsid w:val="00D03892"/>
    <w:rsid w:val="00D04823"/>
    <w:rsid w:val="00D050BC"/>
    <w:rsid w:val="00D055DB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337"/>
    <w:rsid w:val="00D1253C"/>
    <w:rsid w:val="00D1584E"/>
    <w:rsid w:val="00D1793C"/>
    <w:rsid w:val="00D2148A"/>
    <w:rsid w:val="00D21BBA"/>
    <w:rsid w:val="00D21E98"/>
    <w:rsid w:val="00D22367"/>
    <w:rsid w:val="00D22D21"/>
    <w:rsid w:val="00D24013"/>
    <w:rsid w:val="00D24B50"/>
    <w:rsid w:val="00D24F7E"/>
    <w:rsid w:val="00D2556A"/>
    <w:rsid w:val="00D265FB"/>
    <w:rsid w:val="00D26637"/>
    <w:rsid w:val="00D26A7F"/>
    <w:rsid w:val="00D308DC"/>
    <w:rsid w:val="00D31014"/>
    <w:rsid w:val="00D3114E"/>
    <w:rsid w:val="00D3514F"/>
    <w:rsid w:val="00D357D8"/>
    <w:rsid w:val="00D3637F"/>
    <w:rsid w:val="00D368AC"/>
    <w:rsid w:val="00D420D1"/>
    <w:rsid w:val="00D43496"/>
    <w:rsid w:val="00D44347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2621"/>
    <w:rsid w:val="00D73741"/>
    <w:rsid w:val="00D74C82"/>
    <w:rsid w:val="00D75DD1"/>
    <w:rsid w:val="00D772A0"/>
    <w:rsid w:val="00D77538"/>
    <w:rsid w:val="00D77BFA"/>
    <w:rsid w:val="00D87A15"/>
    <w:rsid w:val="00D91BFA"/>
    <w:rsid w:val="00D93203"/>
    <w:rsid w:val="00D942EE"/>
    <w:rsid w:val="00D95549"/>
    <w:rsid w:val="00D9776B"/>
    <w:rsid w:val="00DA3C20"/>
    <w:rsid w:val="00DA3F6F"/>
    <w:rsid w:val="00DA578C"/>
    <w:rsid w:val="00DA6C6E"/>
    <w:rsid w:val="00DA6CA7"/>
    <w:rsid w:val="00DA7399"/>
    <w:rsid w:val="00DB4FAC"/>
    <w:rsid w:val="00DB656F"/>
    <w:rsid w:val="00DB6930"/>
    <w:rsid w:val="00DB6D3C"/>
    <w:rsid w:val="00DB6F91"/>
    <w:rsid w:val="00DC1D94"/>
    <w:rsid w:val="00DC5430"/>
    <w:rsid w:val="00DD033A"/>
    <w:rsid w:val="00DD097E"/>
    <w:rsid w:val="00DD1459"/>
    <w:rsid w:val="00DD22B8"/>
    <w:rsid w:val="00DD4311"/>
    <w:rsid w:val="00DD4A35"/>
    <w:rsid w:val="00DD4DC7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4C54"/>
    <w:rsid w:val="00DE53E4"/>
    <w:rsid w:val="00DE6591"/>
    <w:rsid w:val="00DE7687"/>
    <w:rsid w:val="00DF021F"/>
    <w:rsid w:val="00DF2738"/>
    <w:rsid w:val="00DF2B4C"/>
    <w:rsid w:val="00DF6381"/>
    <w:rsid w:val="00E00D93"/>
    <w:rsid w:val="00E01880"/>
    <w:rsid w:val="00E0203F"/>
    <w:rsid w:val="00E02229"/>
    <w:rsid w:val="00E0307B"/>
    <w:rsid w:val="00E03D74"/>
    <w:rsid w:val="00E03FD4"/>
    <w:rsid w:val="00E04BD0"/>
    <w:rsid w:val="00E04CDB"/>
    <w:rsid w:val="00E04E01"/>
    <w:rsid w:val="00E05E37"/>
    <w:rsid w:val="00E066A8"/>
    <w:rsid w:val="00E07255"/>
    <w:rsid w:val="00E073DC"/>
    <w:rsid w:val="00E07420"/>
    <w:rsid w:val="00E10A84"/>
    <w:rsid w:val="00E1163E"/>
    <w:rsid w:val="00E118E4"/>
    <w:rsid w:val="00E11DD4"/>
    <w:rsid w:val="00E1283B"/>
    <w:rsid w:val="00E13DB7"/>
    <w:rsid w:val="00E14A59"/>
    <w:rsid w:val="00E16D80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26F7A"/>
    <w:rsid w:val="00E30141"/>
    <w:rsid w:val="00E31DF2"/>
    <w:rsid w:val="00E31FA3"/>
    <w:rsid w:val="00E33C08"/>
    <w:rsid w:val="00E33D54"/>
    <w:rsid w:val="00E34F9A"/>
    <w:rsid w:val="00E35D85"/>
    <w:rsid w:val="00E4004E"/>
    <w:rsid w:val="00E405F2"/>
    <w:rsid w:val="00E42842"/>
    <w:rsid w:val="00E469E8"/>
    <w:rsid w:val="00E501C2"/>
    <w:rsid w:val="00E51267"/>
    <w:rsid w:val="00E521A8"/>
    <w:rsid w:val="00E52368"/>
    <w:rsid w:val="00E5309C"/>
    <w:rsid w:val="00E53A5A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3E47"/>
    <w:rsid w:val="00E642E7"/>
    <w:rsid w:val="00E64521"/>
    <w:rsid w:val="00E64B0C"/>
    <w:rsid w:val="00E64C04"/>
    <w:rsid w:val="00E65B03"/>
    <w:rsid w:val="00E66118"/>
    <w:rsid w:val="00E66BD4"/>
    <w:rsid w:val="00E66CEE"/>
    <w:rsid w:val="00E67AAE"/>
    <w:rsid w:val="00E712D9"/>
    <w:rsid w:val="00E716DE"/>
    <w:rsid w:val="00E7475A"/>
    <w:rsid w:val="00E747BB"/>
    <w:rsid w:val="00E75ED1"/>
    <w:rsid w:val="00E77010"/>
    <w:rsid w:val="00E819CA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2776"/>
    <w:rsid w:val="00E93E30"/>
    <w:rsid w:val="00E94E92"/>
    <w:rsid w:val="00E95316"/>
    <w:rsid w:val="00E97B28"/>
    <w:rsid w:val="00EA0797"/>
    <w:rsid w:val="00EA0B90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144"/>
    <w:rsid w:val="00EB520B"/>
    <w:rsid w:val="00EB5DFB"/>
    <w:rsid w:val="00EB64B8"/>
    <w:rsid w:val="00EB7C2D"/>
    <w:rsid w:val="00EC0246"/>
    <w:rsid w:val="00EC1CCC"/>
    <w:rsid w:val="00EC5AAB"/>
    <w:rsid w:val="00EC6557"/>
    <w:rsid w:val="00EC6751"/>
    <w:rsid w:val="00EC6A12"/>
    <w:rsid w:val="00EC6CB3"/>
    <w:rsid w:val="00EC7380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0F12"/>
    <w:rsid w:val="00EE0FC9"/>
    <w:rsid w:val="00EE2391"/>
    <w:rsid w:val="00EE23C5"/>
    <w:rsid w:val="00EE2430"/>
    <w:rsid w:val="00EE24CE"/>
    <w:rsid w:val="00EE2807"/>
    <w:rsid w:val="00EE38E5"/>
    <w:rsid w:val="00EE5279"/>
    <w:rsid w:val="00EE59A1"/>
    <w:rsid w:val="00EF07C6"/>
    <w:rsid w:val="00EF08CC"/>
    <w:rsid w:val="00EF2888"/>
    <w:rsid w:val="00EF4854"/>
    <w:rsid w:val="00EF48DC"/>
    <w:rsid w:val="00EF4A09"/>
    <w:rsid w:val="00EF5534"/>
    <w:rsid w:val="00EF55C3"/>
    <w:rsid w:val="00EF5ED3"/>
    <w:rsid w:val="00EF6055"/>
    <w:rsid w:val="00EF7715"/>
    <w:rsid w:val="00EF7B0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0BFF"/>
    <w:rsid w:val="00F148CE"/>
    <w:rsid w:val="00F14F99"/>
    <w:rsid w:val="00F154E1"/>
    <w:rsid w:val="00F2022C"/>
    <w:rsid w:val="00F20E10"/>
    <w:rsid w:val="00F22C41"/>
    <w:rsid w:val="00F22E89"/>
    <w:rsid w:val="00F2342E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37EB6"/>
    <w:rsid w:val="00F406A5"/>
    <w:rsid w:val="00F40999"/>
    <w:rsid w:val="00F41166"/>
    <w:rsid w:val="00F4156F"/>
    <w:rsid w:val="00F4531E"/>
    <w:rsid w:val="00F47627"/>
    <w:rsid w:val="00F502F6"/>
    <w:rsid w:val="00F5078A"/>
    <w:rsid w:val="00F50E3C"/>
    <w:rsid w:val="00F51798"/>
    <w:rsid w:val="00F519CB"/>
    <w:rsid w:val="00F519EC"/>
    <w:rsid w:val="00F54992"/>
    <w:rsid w:val="00F54C0F"/>
    <w:rsid w:val="00F56925"/>
    <w:rsid w:val="00F578A1"/>
    <w:rsid w:val="00F60F30"/>
    <w:rsid w:val="00F61134"/>
    <w:rsid w:val="00F619BA"/>
    <w:rsid w:val="00F628E9"/>
    <w:rsid w:val="00F6297E"/>
    <w:rsid w:val="00F638DD"/>
    <w:rsid w:val="00F65323"/>
    <w:rsid w:val="00F66CBE"/>
    <w:rsid w:val="00F67239"/>
    <w:rsid w:val="00F6729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5D0E"/>
    <w:rsid w:val="00F91A08"/>
    <w:rsid w:val="00F91B02"/>
    <w:rsid w:val="00F92E5C"/>
    <w:rsid w:val="00F934E2"/>
    <w:rsid w:val="00F936A7"/>
    <w:rsid w:val="00F96A68"/>
    <w:rsid w:val="00FA049E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A7E74"/>
    <w:rsid w:val="00FB04F8"/>
    <w:rsid w:val="00FB05C4"/>
    <w:rsid w:val="00FB1B2C"/>
    <w:rsid w:val="00FB3377"/>
    <w:rsid w:val="00FB3DA9"/>
    <w:rsid w:val="00FB657C"/>
    <w:rsid w:val="00FB7C35"/>
    <w:rsid w:val="00FC2D99"/>
    <w:rsid w:val="00FC6BCA"/>
    <w:rsid w:val="00FD40F2"/>
    <w:rsid w:val="00FD413B"/>
    <w:rsid w:val="00FD645C"/>
    <w:rsid w:val="00FD6830"/>
    <w:rsid w:val="00FD73FC"/>
    <w:rsid w:val="00FE008B"/>
    <w:rsid w:val="00FE0284"/>
    <w:rsid w:val="00FE1282"/>
    <w:rsid w:val="00FE2A5C"/>
    <w:rsid w:val="00FE34F8"/>
    <w:rsid w:val="00FE3A35"/>
    <w:rsid w:val="00FE5860"/>
    <w:rsid w:val="00FE7662"/>
    <w:rsid w:val="00FE7B0B"/>
    <w:rsid w:val="00FF0161"/>
    <w:rsid w:val="00FF0513"/>
    <w:rsid w:val="00FF1EE1"/>
    <w:rsid w:val="00FF23B0"/>
    <w:rsid w:val="00FF5C9F"/>
    <w:rsid w:val="00FF6E6D"/>
    <w:rsid w:val="00FF70A4"/>
    <w:rsid w:val="00FF7F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503565"/>
  <w15:docId w15:val="{94FD8982-9645-4994-BEE8-31CECA9EC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E67AAE"/>
    <w:rPr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633757"/>
  </w:style>
  <w:style w:type="character" w:styleId="CommentReference">
    <w:name w:val="annotation reference"/>
    <w:uiPriority w:val="99"/>
    <w:semiHidden/>
    <w:unhideWhenUsed/>
    <w:rsid w:val="006337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33757"/>
    <w:pPr>
      <w:spacing w:after="160"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63375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375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633757"/>
    <w:rPr>
      <w:b/>
      <w:bCs/>
    </w:rPr>
  </w:style>
  <w:style w:type="character" w:styleId="Hyperlink">
    <w:name w:val="Hyperlink"/>
    <w:uiPriority w:val="99"/>
    <w:unhideWhenUsed/>
    <w:rsid w:val="0063375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63375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hr-HR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33757"/>
    <w:pPr>
      <w:suppressAutoHyphens/>
      <w:autoSpaceDN w:val="0"/>
      <w:spacing w:after="0" w:line="240" w:lineRule="auto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rsid w:val="00633757"/>
    <w:rPr>
      <w:rFonts w:ascii="Times New Roman" w:eastAsia="Times New Roman" w:hAnsi="Times New Roman"/>
      <w:lang w:val="hr-HR"/>
    </w:rPr>
  </w:style>
  <w:style w:type="character" w:styleId="FootnoteReference">
    <w:name w:val="footnote reference"/>
    <w:semiHidden/>
    <w:unhideWhenUsed/>
    <w:rsid w:val="00633757"/>
    <w:rPr>
      <w:position w:val="0"/>
      <w:vertAlign w:val="superscript"/>
    </w:rPr>
  </w:style>
  <w:style w:type="paragraph" w:customStyle="1" w:styleId="t-9-8">
    <w:name w:val="t-9-8"/>
    <w:basedOn w:val="Normal"/>
    <w:rsid w:val="0063375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hr-HR"/>
    </w:rPr>
  </w:style>
  <w:style w:type="character" w:customStyle="1" w:styleId="odjeljak2">
    <w:name w:val="odjeljak2"/>
    <w:rsid w:val="00287FB0"/>
    <w:rPr>
      <w:rFonts w:ascii="Arial" w:hAnsi="Arial" w:cs="Arial" w:hint="default"/>
      <w:color w:val="393939"/>
      <w:sz w:val="21"/>
      <w:szCs w:val="21"/>
    </w:rPr>
  </w:style>
  <w:style w:type="table" w:customStyle="1" w:styleId="Reetkatablice1">
    <w:name w:val="Rešetka tablice1"/>
    <w:basedOn w:val="TableNormal"/>
    <w:next w:val="TableGrid"/>
    <w:uiPriority w:val="59"/>
    <w:rsid w:val="00A62B59"/>
    <w:rPr>
      <w:rFonts w:cs="Arial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545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20A42F66F60834DA97BF97380977CFD" ma:contentTypeVersion="18" ma:contentTypeDescription="Stvaranje novog dokumenta." ma:contentTypeScope="" ma:versionID="b29d724699228d0dbe976639805d20f1">
  <xsd:schema xmlns:xsd="http://www.w3.org/2001/XMLSchema" xmlns:xs="http://www.w3.org/2001/XMLSchema" xmlns:p="http://schemas.microsoft.com/office/2006/metadata/properties" xmlns:ns2="e316c462-89d3-4e08-9a0c-46104fb487d1" xmlns:ns3="980f9652-7168-49c4-94ba-f96babf4e92d" targetNamespace="http://schemas.microsoft.com/office/2006/metadata/properties" ma:root="true" ma:fieldsID="4bf99cf1e2569c7963cddf8c15a51357" ns2:_="" ns3:_="">
    <xsd:import namespace="e316c462-89d3-4e08-9a0c-46104fb487d1"/>
    <xsd:import namespace="980f9652-7168-49c4-94ba-f96babf4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16c462-89d3-4e08-9a0c-46104fb48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Oznake slika" ma:readOnly="false" ma:fieldId="{5cf76f15-5ced-4ddc-b409-7134ff3c332f}" ma:taxonomyMulti="true" ma:sspId="b9aad1d1-6fce-4d48-ab64-f62650dd02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0f9652-7168-49c4-94ba-f96babf4e92d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Zajednički se koristi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ji o zajedničkom korištenju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60d44c7c-861b-49c2-b5e1-31c5c6d698b8}" ma:internalName="TaxCatchAll" ma:showField="CatchAllData" ma:web="980f9652-7168-49c4-94ba-f96babf4e92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TaxCatchAll xmlns="980f9652-7168-49c4-94ba-f96babf4e92d" xsi:nil="true"/>
    <lcf76f155ced4ddcb4097134ff3c332f xmlns="e316c462-89d3-4e08-9a0c-46104fb487d1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3B818C5-36E9-4E7D-AC23-7980A50C0E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316c462-89d3-4e08-9a0c-46104fb487d1"/>
    <ds:schemaRef ds:uri="980f9652-7168-49c4-94ba-f96babf4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5CE9F9-DD44-4A80-B698-6F295EF3CE95}">
  <ds:schemaRefs>
    <ds:schemaRef ds:uri="http://schemas.microsoft.com/office/2006/metadata/properties"/>
    <ds:schemaRef ds:uri="980f9652-7168-49c4-94ba-f96babf4e92d"/>
    <ds:schemaRef ds:uri="e316c462-89d3-4e08-9a0c-46104fb487d1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6B04516-0FBB-468C-B236-B7B196A50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1223</Words>
  <Characters>6977</Characters>
  <Application>Microsoft Office Word</Application>
  <DocSecurity>0</DocSecurity>
  <Lines>58</Lines>
  <Paragraphs>16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Zoran Cetinjanin</dc:creator>
  <cp:lastModifiedBy>Monika Diković</cp:lastModifiedBy>
  <cp:revision>2</cp:revision>
  <cp:lastPrinted>2020-10-19T13:09:00Z</cp:lastPrinted>
  <dcterms:created xsi:type="dcterms:W3CDTF">2026-06-26T09:44:00Z</dcterms:created>
  <dcterms:modified xsi:type="dcterms:W3CDTF">2026-06-26T09:44:00Z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0x010100820A42F66F60834DA97BF97380977CFD</vt:lpwstr>
  </property>
  <property fmtid="{D5CDD505-2E9C-101B-9397-08002B2CF9AE}" pid="3" name="MediaServiceImageTags">
    <vt:lpwstr/>
  </property>
</Properties>
</file>